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4343" w14:textId="77777777" w:rsidR="004C404A" w:rsidRPr="004C404A" w:rsidRDefault="004C404A" w:rsidP="004C404A">
      <w:pPr>
        <w:rPr>
          <w:rFonts w:ascii="Avenir Next" w:hAnsi="Avenir Next" w:cs="Calibri"/>
          <w:color w:val="000000"/>
          <w:sz w:val="22"/>
          <w:szCs w:val="22"/>
        </w:rPr>
      </w:pPr>
      <w:r w:rsidRPr="004C404A">
        <w:rPr>
          <w:rFonts w:ascii="Avenir Next" w:hAnsi="Avenir Next" w:cs="Calibri"/>
          <w:color w:val="000000"/>
          <w:sz w:val="22"/>
          <w:szCs w:val="22"/>
        </w:rPr>
        <w:t> </w:t>
      </w:r>
    </w:p>
    <w:p w14:paraId="66C3C0FC" w14:textId="7DFA4C91" w:rsidR="004C404A" w:rsidRPr="00102AD8" w:rsidRDefault="004C404A" w:rsidP="0006392E">
      <w:pPr>
        <w:jc w:val="center"/>
        <w:rPr>
          <w:rFonts w:ascii="Avenir Next" w:hAnsi="Avenir Next"/>
          <w:b/>
          <w:bCs/>
          <w:sz w:val="28"/>
          <w:szCs w:val="28"/>
        </w:rPr>
      </w:pPr>
      <w:r w:rsidRPr="00102AD8">
        <w:rPr>
          <w:rFonts w:ascii="Avenir Next" w:hAnsi="Avenir Next"/>
          <w:b/>
          <w:bCs/>
          <w:sz w:val="28"/>
          <w:szCs w:val="28"/>
        </w:rPr>
        <w:t>A REASON FOR COURAGE</w:t>
      </w:r>
    </w:p>
    <w:p w14:paraId="1A66A9F0" w14:textId="6F922564" w:rsidR="004C404A" w:rsidRPr="005D7B78" w:rsidRDefault="004C404A" w:rsidP="0006392E">
      <w:pPr>
        <w:jc w:val="center"/>
        <w:rPr>
          <w:rFonts w:ascii="Avenir Next" w:hAnsi="Avenir Next"/>
          <w:b/>
          <w:bCs/>
        </w:rPr>
      </w:pPr>
    </w:p>
    <w:p w14:paraId="54B158ED" w14:textId="3E9CFCB7" w:rsidR="004C404A" w:rsidRDefault="004F3FF7" w:rsidP="0006392E">
      <w:pPr>
        <w:jc w:val="center"/>
        <w:rPr>
          <w:rFonts w:ascii="Avenir Next" w:hAnsi="Avenir Next"/>
          <w:b/>
          <w:bCs/>
        </w:rPr>
      </w:pPr>
      <w:r w:rsidRPr="005D7B78">
        <w:rPr>
          <w:rFonts w:ascii="Avenir Next" w:hAnsi="Avenir Next"/>
          <w:b/>
          <w:bCs/>
        </w:rPr>
        <w:t xml:space="preserve">PRAISE &amp; </w:t>
      </w:r>
      <w:r w:rsidR="004C404A" w:rsidRPr="005D7B78">
        <w:rPr>
          <w:rFonts w:ascii="Avenir Next" w:hAnsi="Avenir Next"/>
          <w:b/>
          <w:bCs/>
        </w:rPr>
        <w:t>PRAYER SESSION</w:t>
      </w:r>
    </w:p>
    <w:p w14:paraId="2354D539" w14:textId="71EE981A" w:rsidR="00581EA1" w:rsidRDefault="00581EA1" w:rsidP="00581EA1">
      <w:pPr>
        <w:rPr>
          <w:rFonts w:ascii="Avenir Next" w:hAnsi="Avenir Next"/>
          <w:b/>
          <w:bCs/>
        </w:rPr>
      </w:pPr>
    </w:p>
    <w:p w14:paraId="694E182D" w14:textId="77777777" w:rsidR="00293DF7" w:rsidRDefault="00293DF7" w:rsidP="00581EA1">
      <w:pPr>
        <w:rPr>
          <w:rFonts w:ascii="Avenir Next" w:hAnsi="Avenir Next"/>
          <w:b/>
          <w:bCs/>
        </w:rPr>
      </w:pPr>
    </w:p>
    <w:p w14:paraId="140D2E76" w14:textId="6B81300B" w:rsidR="002475F0" w:rsidRPr="00581EA1" w:rsidRDefault="00581EA1" w:rsidP="00581EA1">
      <w:pPr>
        <w:rPr>
          <w:rFonts w:ascii="Avenir Next" w:hAnsi="Avenir Next"/>
          <w:b/>
          <w:bCs/>
          <w:i/>
          <w:iCs/>
          <w:color w:val="C00000"/>
        </w:rPr>
      </w:pPr>
      <w:r w:rsidRPr="00581EA1">
        <w:rPr>
          <w:rFonts w:ascii="Avenir Next" w:hAnsi="Avenir Next"/>
          <w:b/>
          <w:bCs/>
          <w:color w:val="C00000"/>
        </w:rPr>
        <w:t>INTRODUCTION</w:t>
      </w:r>
    </w:p>
    <w:p w14:paraId="720465E3" w14:textId="77777777" w:rsidR="001A4C45" w:rsidRDefault="00BD064A" w:rsidP="00BD064A">
      <w:pPr>
        <w:spacing w:before="204" w:after="204"/>
        <w:textAlignment w:val="baseline"/>
        <w:rPr>
          <w:rFonts w:ascii="Avenir Next" w:hAnsi="Avenir Next"/>
          <w:color w:val="333333"/>
        </w:rPr>
      </w:pPr>
      <w:r w:rsidRPr="00BD064A">
        <w:rPr>
          <w:rFonts w:ascii="Avenir Next" w:hAnsi="Avenir Next"/>
          <w:color w:val="333333"/>
        </w:rPr>
        <w:t xml:space="preserve">God calls us to come to Him in prayer. </w:t>
      </w:r>
    </w:p>
    <w:p w14:paraId="13A68094" w14:textId="088DD046" w:rsidR="001A4C45" w:rsidRDefault="00BD064A" w:rsidP="00BD064A">
      <w:pPr>
        <w:spacing w:before="204" w:after="204"/>
        <w:textAlignment w:val="baseline"/>
        <w:rPr>
          <w:rFonts w:ascii="Avenir Next" w:hAnsi="Avenir Next"/>
          <w:color w:val="333333"/>
        </w:rPr>
      </w:pPr>
      <w:r w:rsidRPr="00BD064A">
        <w:rPr>
          <w:rFonts w:ascii="Avenir Next" w:hAnsi="Avenir Next"/>
          <w:color w:val="333333"/>
        </w:rPr>
        <w:t xml:space="preserve">He </w:t>
      </w:r>
      <w:r w:rsidR="002D62BE">
        <w:rPr>
          <w:rFonts w:ascii="Avenir Next" w:hAnsi="Avenir Next"/>
          <w:color w:val="333333"/>
        </w:rPr>
        <w:t>wants</w:t>
      </w:r>
      <w:r w:rsidRPr="00BD064A">
        <w:rPr>
          <w:rFonts w:ascii="Avenir Next" w:hAnsi="Avenir Next"/>
          <w:color w:val="333333"/>
        </w:rPr>
        <w:t xml:space="preserve"> our praises and </w:t>
      </w:r>
      <w:r w:rsidR="001A4C45" w:rsidRPr="00BD064A">
        <w:rPr>
          <w:rFonts w:ascii="Avenir Next" w:hAnsi="Avenir Next"/>
          <w:color w:val="333333"/>
        </w:rPr>
        <w:t>petitions.</w:t>
      </w:r>
      <w:r w:rsidRPr="00BD064A">
        <w:rPr>
          <w:rFonts w:ascii="Avenir Next" w:hAnsi="Avenir Next"/>
          <w:color w:val="333333"/>
        </w:rPr>
        <w:t xml:space="preserve"> </w:t>
      </w:r>
    </w:p>
    <w:p w14:paraId="01959457" w14:textId="14712588" w:rsidR="001A4C45" w:rsidRDefault="00BD064A" w:rsidP="00BD064A">
      <w:pPr>
        <w:spacing w:before="204" w:after="204"/>
        <w:textAlignment w:val="baseline"/>
        <w:rPr>
          <w:rFonts w:ascii="Avenir Next" w:hAnsi="Avenir Next"/>
          <w:color w:val="333333"/>
        </w:rPr>
      </w:pPr>
      <w:r w:rsidRPr="00BD064A">
        <w:rPr>
          <w:rFonts w:ascii="Avenir Next" w:hAnsi="Avenir Next"/>
          <w:color w:val="333333"/>
        </w:rPr>
        <w:t xml:space="preserve">He </w:t>
      </w:r>
      <w:r w:rsidR="002D62BE">
        <w:rPr>
          <w:rFonts w:ascii="Avenir Next" w:hAnsi="Avenir Next"/>
          <w:color w:val="333333"/>
        </w:rPr>
        <w:t>listens to</w:t>
      </w:r>
      <w:r w:rsidRPr="00BD064A">
        <w:rPr>
          <w:rFonts w:ascii="Avenir Next" w:hAnsi="Avenir Next"/>
          <w:color w:val="333333"/>
        </w:rPr>
        <w:t xml:space="preserve"> the concerns of our hearts.  </w:t>
      </w:r>
    </w:p>
    <w:p w14:paraId="74EACFC7" w14:textId="2008477F" w:rsidR="00BD064A" w:rsidRPr="00BD064A" w:rsidRDefault="00BD064A" w:rsidP="00BD064A">
      <w:pPr>
        <w:spacing w:before="204" w:after="204"/>
        <w:textAlignment w:val="baseline"/>
        <w:rPr>
          <w:rFonts w:ascii="Avenir Next" w:hAnsi="Avenir Next"/>
          <w:color w:val="333333"/>
        </w:rPr>
      </w:pPr>
      <w:r w:rsidRPr="00BD064A">
        <w:rPr>
          <w:rFonts w:ascii="Avenir Next" w:hAnsi="Avenir Next"/>
          <w:color w:val="333333"/>
        </w:rPr>
        <w:t>He invites us</w:t>
      </w:r>
      <w:r w:rsidR="002D62BE">
        <w:rPr>
          <w:rFonts w:ascii="Avenir Next" w:hAnsi="Avenir Next"/>
          <w:color w:val="333333"/>
        </w:rPr>
        <w:t xml:space="preserve"> to pray.</w:t>
      </w:r>
    </w:p>
    <w:p w14:paraId="7B45D13D" w14:textId="77777777" w:rsidR="002D62BE" w:rsidRPr="00662BB8" w:rsidRDefault="002D62BE" w:rsidP="002D62BE">
      <w:pPr>
        <w:pStyle w:val="ListParagraph"/>
        <w:numPr>
          <w:ilvl w:val="0"/>
          <w:numId w:val="3"/>
        </w:numPr>
        <w:textAlignment w:val="baseline"/>
        <w:rPr>
          <w:rFonts w:ascii="Avenir Next" w:eastAsia="Times New Roman" w:hAnsi="Avenir Next" w:cs="Times New Roman"/>
          <w:color w:val="333333"/>
        </w:rPr>
      </w:pPr>
      <w:r w:rsidRPr="00102AD8">
        <w:rPr>
          <w:rFonts w:ascii="Avenir Next" w:hAnsi="Avenir Next" w:cs="Arial"/>
        </w:rPr>
        <w:t xml:space="preserve">“If two of you shall agree on earth as touching anything that they shall </w:t>
      </w:r>
      <w:r w:rsidRPr="00102AD8">
        <w:rPr>
          <w:rFonts w:ascii="Avenir Next" w:hAnsi="Avenir Next" w:cs="Arial"/>
          <w:b/>
          <w:bCs/>
        </w:rPr>
        <w:t>ask,</w:t>
      </w:r>
      <w:r w:rsidRPr="00102AD8">
        <w:rPr>
          <w:rFonts w:ascii="Avenir Next" w:hAnsi="Avenir Next" w:cs="Arial"/>
        </w:rPr>
        <w:t xml:space="preserve"> it shall be done for them of My Father which is in Heaven. For where two or three are </w:t>
      </w:r>
      <w:proofErr w:type="gramStart"/>
      <w:r w:rsidRPr="00102AD8">
        <w:rPr>
          <w:rFonts w:ascii="Avenir Next" w:hAnsi="Avenir Next" w:cs="Arial"/>
        </w:rPr>
        <w:t>gathered together</w:t>
      </w:r>
      <w:proofErr w:type="gramEnd"/>
      <w:r w:rsidRPr="00102AD8">
        <w:rPr>
          <w:rFonts w:ascii="Avenir Next" w:hAnsi="Avenir Next" w:cs="Arial"/>
        </w:rPr>
        <w:t xml:space="preserve"> in My name, there am I in the midst of them” (</w:t>
      </w:r>
      <w:r w:rsidRPr="00102AD8">
        <w:rPr>
          <w:rFonts w:ascii="Avenir Next" w:hAnsi="Avenir Next"/>
        </w:rPr>
        <w:t>Matthew 18:19, 20, KJV).</w:t>
      </w:r>
    </w:p>
    <w:p w14:paraId="7D9F257E" w14:textId="77777777" w:rsidR="002D62BE" w:rsidRPr="002D62BE" w:rsidRDefault="002D62BE" w:rsidP="002D62BE">
      <w:pPr>
        <w:pStyle w:val="ListParagraph"/>
        <w:rPr>
          <w:rFonts w:ascii="Avenir Next" w:hAnsi="Avenir Next"/>
        </w:rPr>
      </w:pPr>
    </w:p>
    <w:p w14:paraId="6E8B9A75" w14:textId="77777777" w:rsidR="002D62BE" w:rsidRPr="00102AD8" w:rsidRDefault="002D62BE" w:rsidP="002D62BE">
      <w:pPr>
        <w:pStyle w:val="ListParagraph"/>
        <w:numPr>
          <w:ilvl w:val="0"/>
          <w:numId w:val="3"/>
        </w:numPr>
        <w:textAlignment w:val="baseline"/>
        <w:rPr>
          <w:rFonts w:ascii="Avenir Next" w:eastAsia="Times New Roman" w:hAnsi="Avenir Next" w:cs="Times New Roman"/>
          <w:color w:val="333333"/>
        </w:rPr>
      </w:pPr>
      <w:r>
        <w:rPr>
          <w:rFonts w:ascii="Avenir Next" w:eastAsia="Times New Roman" w:hAnsi="Avenir Next" w:cs="Times New Roman"/>
          <w:color w:val="333333"/>
        </w:rPr>
        <w:t>“</w:t>
      </w:r>
      <w:r w:rsidRPr="005D7B78">
        <w:rPr>
          <w:rFonts w:ascii="Avenir Next" w:eastAsia="Times New Roman" w:hAnsi="Avenir Next" w:cs="Times New Roman"/>
          <w:color w:val="333333"/>
        </w:rPr>
        <w:t>Do not be anxious about anything, but in every</w:t>
      </w:r>
      <w:r>
        <w:rPr>
          <w:rFonts w:ascii="Avenir Next" w:eastAsia="Times New Roman" w:hAnsi="Avenir Next" w:cs="Times New Roman"/>
          <w:color w:val="333333"/>
        </w:rPr>
        <w:t xml:space="preserve"> situation</w:t>
      </w:r>
      <w:r w:rsidRPr="005D7B78">
        <w:rPr>
          <w:rFonts w:ascii="Avenir Next" w:eastAsia="Times New Roman" w:hAnsi="Avenir Next" w:cs="Times New Roman"/>
          <w:color w:val="333333"/>
        </w:rPr>
        <w:t xml:space="preserve">, by prayer and petition, with thanksgiving, present your </w:t>
      </w:r>
      <w:r w:rsidRPr="00293DF7">
        <w:rPr>
          <w:rFonts w:ascii="Avenir Next" w:eastAsia="Times New Roman" w:hAnsi="Avenir Next" w:cs="Times New Roman"/>
          <w:b/>
          <w:bCs/>
          <w:color w:val="333333"/>
        </w:rPr>
        <w:t>requests</w:t>
      </w:r>
      <w:r w:rsidRPr="005D7B78">
        <w:rPr>
          <w:rFonts w:ascii="Avenir Next" w:eastAsia="Times New Roman" w:hAnsi="Avenir Next" w:cs="Times New Roman"/>
          <w:color w:val="333333"/>
        </w:rPr>
        <w:t xml:space="preserve"> to God</w:t>
      </w:r>
      <w:r>
        <w:rPr>
          <w:rFonts w:ascii="Avenir Next" w:eastAsia="Times New Roman" w:hAnsi="Avenir Next" w:cs="Times New Roman"/>
          <w:color w:val="333333"/>
        </w:rPr>
        <w:t>” (Philippians 4:6, NIV).</w:t>
      </w:r>
    </w:p>
    <w:p w14:paraId="3B819455" w14:textId="77777777" w:rsidR="002D62BE" w:rsidRPr="002D62BE" w:rsidRDefault="002D62BE" w:rsidP="002D62BE">
      <w:pPr>
        <w:ind w:left="360"/>
        <w:rPr>
          <w:rFonts w:ascii="Avenir Next" w:hAnsi="Avenir Next"/>
        </w:rPr>
      </w:pPr>
    </w:p>
    <w:p w14:paraId="4FED1539" w14:textId="1411343C" w:rsidR="00102AD8" w:rsidRPr="002D62BE" w:rsidRDefault="00102AD8" w:rsidP="002D62BE">
      <w:pPr>
        <w:pStyle w:val="ListParagraph"/>
        <w:numPr>
          <w:ilvl w:val="0"/>
          <w:numId w:val="3"/>
        </w:numPr>
        <w:rPr>
          <w:rFonts w:ascii="Avenir Next" w:hAnsi="Avenir Next"/>
        </w:rPr>
      </w:pPr>
      <w:r w:rsidRPr="002C4B29">
        <w:rPr>
          <w:rFonts w:ascii="Avenir Next" w:hAnsi="Avenir Next" w:cs="Segoe UI"/>
          <w:color w:val="000000"/>
          <w:shd w:val="clear" w:color="auto" w:fill="FFFFFF"/>
        </w:rPr>
        <w:t>Continue earnestly in </w:t>
      </w:r>
      <w:r w:rsidRPr="002C4B29">
        <w:rPr>
          <w:rFonts w:ascii="Avenir Next" w:hAnsi="Avenir Next" w:cs="Segoe UI"/>
          <w:b/>
          <w:bCs/>
          <w:color w:val="000000"/>
          <w:shd w:val="clear" w:color="auto" w:fill="FFFFFF"/>
        </w:rPr>
        <w:t xml:space="preserve">prayer, </w:t>
      </w:r>
      <w:r w:rsidRPr="002C4B29">
        <w:rPr>
          <w:rFonts w:ascii="Avenir Next" w:hAnsi="Avenir Next" w:cs="Segoe UI"/>
          <w:color w:val="000000"/>
          <w:shd w:val="clear" w:color="auto" w:fill="FFFFFF"/>
        </w:rPr>
        <w:t>being vigilant in it with thanksgiving” (Colossians 4:2, NKJV).</w:t>
      </w:r>
    </w:p>
    <w:p w14:paraId="6D0C7C95" w14:textId="77777777" w:rsidR="006B3BF3" w:rsidRPr="002D62BE" w:rsidRDefault="006B3BF3" w:rsidP="002D62BE">
      <w:pPr>
        <w:textAlignment w:val="baseline"/>
        <w:rPr>
          <w:rFonts w:ascii="Avenir Next" w:hAnsi="Avenir Next"/>
          <w:color w:val="333333"/>
        </w:rPr>
      </w:pPr>
    </w:p>
    <w:p w14:paraId="6EB816C2" w14:textId="4006DFFD" w:rsidR="00C92D3E" w:rsidRPr="006B3BF3" w:rsidRDefault="00C92D3E" w:rsidP="00C92D3E">
      <w:pPr>
        <w:pStyle w:val="ListParagraph"/>
        <w:numPr>
          <w:ilvl w:val="0"/>
          <w:numId w:val="3"/>
        </w:numPr>
        <w:rPr>
          <w:rFonts w:ascii="Avenir Next" w:eastAsia="Times New Roman" w:hAnsi="Avenir Next" w:cs="Times New Roman"/>
        </w:rPr>
      </w:pPr>
      <w:r>
        <w:rPr>
          <w:rFonts w:ascii="Avenir Next" w:eastAsia="Times New Roman" w:hAnsi="Avenir Next" w:cs="Times New Roman"/>
          <w:color w:val="333333"/>
          <w:shd w:val="clear" w:color="auto" w:fill="FFFFFF"/>
        </w:rPr>
        <w:t xml:space="preserve">If you believe, you will receive whatever you </w:t>
      </w:r>
      <w:r w:rsidRPr="00293DF7">
        <w:rPr>
          <w:rFonts w:ascii="Avenir Next" w:eastAsia="Times New Roman" w:hAnsi="Avenir Next" w:cs="Times New Roman"/>
          <w:b/>
          <w:bCs/>
          <w:color w:val="333333"/>
          <w:shd w:val="clear" w:color="auto" w:fill="FFFFFF"/>
        </w:rPr>
        <w:t>ask</w:t>
      </w:r>
      <w:r>
        <w:rPr>
          <w:rFonts w:ascii="Avenir Next" w:eastAsia="Times New Roman" w:hAnsi="Avenir Next" w:cs="Times New Roman"/>
          <w:color w:val="333333"/>
          <w:shd w:val="clear" w:color="auto" w:fill="FFFFFF"/>
        </w:rPr>
        <w:t xml:space="preserve"> for in prayer” (Matthew 21:22, NIV).</w:t>
      </w:r>
    </w:p>
    <w:p w14:paraId="7146B126" w14:textId="77777777" w:rsidR="006B3BF3" w:rsidRPr="006B3BF3" w:rsidRDefault="006B3BF3" w:rsidP="006B3BF3">
      <w:pPr>
        <w:rPr>
          <w:rFonts w:ascii="Avenir Next" w:hAnsi="Avenir Next"/>
        </w:rPr>
      </w:pPr>
    </w:p>
    <w:p w14:paraId="52A2458F" w14:textId="4C3D73DF" w:rsidR="004116E3" w:rsidRDefault="00BD064A" w:rsidP="004116E3">
      <w:pPr>
        <w:pStyle w:val="ListParagraph"/>
        <w:numPr>
          <w:ilvl w:val="0"/>
          <w:numId w:val="3"/>
        </w:numPr>
        <w:textAlignment w:val="baseline"/>
        <w:rPr>
          <w:rFonts w:ascii="Avenir Next" w:eastAsia="Times New Roman" w:hAnsi="Avenir Next" w:cs="Times New Roman"/>
          <w:color w:val="333333"/>
        </w:rPr>
      </w:pPr>
      <w:r w:rsidRPr="00102AD8">
        <w:rPr>
          <w:rFonts w:ascii="Avenir Next" w:eastAsia="Times New Roman" w:hAnsi="Avenir Next" w:cs="Times New Roman"/>
          <w:b/>
          <w:bCs/>
          <w:color w:val="333333"/>
        </w:rPr>
        <w:t>Ask</w:t>
      </w:r>
      <w:r w:rsidRPr="00102AD8">
        <w:rPr>
          <w:rFonts w:ascii="Avenir Next" w:eastAsia="Times New Roman" w:hAnsi="Avenir Next" w:cs="Times New Roman"/>
          <w:color w:val="333333"/>
        </w:rPr>
        <w:t xml:space="preserve"> and it will be given to you; seek and you will find; knock and the door will be opened to you. For everyone who asks receives; he who seeks finds; and to him who knocks</w:t>
      </w:r>
      <w:r w:rsidR="004116E3" w:rsidRPr="00102AD8">
        <w:rPr>
          <w:rFonts w:ascii="Avenir Next" w:eastAsia="Times New Roman" w:hAnsi="Avenir Next" w:cs="Times New Roman"/>
          <w:color w:val="333333"/>
        </w:rPr>
        <w:t xml:space="preserve"> it</w:t>
      </w:r>
      <w:r w:rsidRPr="00102AD8">
        <w:rPr>
          <w:rFonts w:ascii="Avenir Next" w:eastAsia="Times New Roman" w:hAnsi="Avenir Next" w:cs="Times New Roman"/>
          <w:color w:val="333333"/>
        </w:rPr>
        <w:t xml:space="preserve"> will be opened</w:t>
      </w:r>
      <w:r w:rsidR="004116E3" w:rsidRPr="00102AD8">
        <w:rPr>
          <w:rFonts w:ascii="Avenir Next" w:eastAsia="Times New Roman" w:hAnsi="Avenir Next" w:cs="Times New Roman"/>
          <w:color w:val="333333"/>
        </w:rPr>
        <w:t>” (Matthew 7:7, 8, NKJV).</w:t>
      </w:r>
    </w:p>
    <w:p w14:paraId="6073F947" w14:textId="77777777" w:rsidR="002D62BE" w:rsidRPr="002D62BE" w:rsidRDefault="002D62BE" w:rsidP="002D62BE">
      <w:pPr>
        <w:pStyle w:val="ListParagraph"/>
        <w:rPr>
          <w:rFonts w:ascii="Avenir Next" w:eastAsia="Times New Roman" w:hAnsi="Avenir Next" w:cs="Times New Roman"/>
          <w:color w:val="333333"/>
        </w:rPr>
      </w:pPr>
    </w:p>
    <w:p w14:paraId="6C930D59" w14:textId="411FDE1B" w:rsidR="002D62BE" w:rsidRPr="002D62BE" w:rsidRDefault="002D62BE" w:rsidP="002D62BE">
      <w:pPr>
        <w:pStyle w:val="ListParagraph"/>
        <w:numPr>
          <w:ilvl w:val="0"/>
          <w:numId w:val="3"/>
        </w:numPr>
        <w:textAlignment w:val="baseline"/>
        <w:rPr>
          <w:rFonts w:ascii="Avenir Next" w:eastAsia="Times New Roman" w:hAnsi="Avenir Next" w:cs="Times New Roman"/>
          <w:color w:val="333333"/>
        </w:rPr>
      </w:pPr>
      <w:r>
        <w:rPr>
          <w:rFonts w:ascii="Avenir Next" w:eastAsia="Times New Roman" w:hAnsi="Avenir Next" w:cs="Times New Roman"/>
          <w:color w:val="333333"/>
        </w:rPr>
        <w:t>“</w:t>
      </w:r>
      <w:r w:rsidRPr="005D7B78">
        <w:rPr>
          <w:rFonts w:ascii="Avenir Next" w:eastAsia="Times New Roman" w:hAnsi="Avenir Next" w:cs="Times New Roman"/>
          <w:color w:val="333333"/>
        </w:rPr>
        <w:t xml:space="preserve">This is the confidence we have in approaching God: that if we </w:t>
      </w:r>
      <w:r w:rsidRPr="00293DF7">
        <w:rPr>
          <w:rFonts w:ascii="Avenir Next" w:eastAsia="Times New Roman" w:hAnsi="Avenir Next" w:cs="Times New Roman"/>
          <w:b/>
          <w:bCs/>
          <w:color w:val="333333"/>
        </w:rPr>
        <w:t>ask</w:t>
      </w:r>
      <w:r w:rsidRPr="005D7B78">
        <w:rPr>
          <w:rFonts w:ascii="Avenir Next" w:eastAsia="Times New Roman" w:hAnsi="Avenir Next" w:cs="Times New Roman"/>
          <w:color w:val="333333"/>
        </w:rPr>
        <w:t xml:space="preserve"> anything according to his will, he hears us</w:t>
      </w:r>
      <w:r>
        <w:rPr>
          <w:rFonts w:ascii="Avenir Next" w:eastAsia="Times New Roman" w:hAnsi="Avenir Next" w:cs="Times New Roman"/>
          <w:color w:val="333333"/>
        </w:rPr>
        <w:t>” (1 John 5:14, NIV).</w:t>
      </w:r>
    </w:p>
    <w:p w14:paraId="3EF5ACAF" w14:textId="77777777" w:rsidR="00293DF7" w:rsidRPr="004116E3" w:rsidRDefault="00293DF7" w:rsidP="004116E3">
      <w:pPr>
        <w:pStyle w:val="NormalWeb"/>
        <w:spacing w:before="0" w:beforeAutospacing="0" w:after="0" w:afterAutospacing="0"/>
        <w:rPr>
          <w:rFonts w:ascii="Avenir Next" w:hAnsi="Avenir Next" w:cs="Calibri"/>
          <w:b/>
          <w:bCs/>
          <w:color w:val="C00000"/>
          <w:sz w:val="28"/>
          <w:szCs w:val="28"/>
        </w:rPr>
      </w:pPr>
    </w:p>
    <w:p w14:paraId="729CBEA1" w14:textId="617D554A" w:rsidR="004F3FF7" w:rsidRPr="005D7B78" w:rsidRDefault="004F3FF7" w:rsidP="004F3FF7">
      <w:pPr>
        <w:rPr>
          <w:rFonts w:ascii="Avenir Next" w:hAnsi="Avenir Next" w:cs="Calibri"/>
          <w:b/>
          <w:bCs/>
          <w:color w:val="C00000"/>
        </w:rPr>
      </w:pPr>
      <w:r w:rsidRPr="005D7B78">
        <w:rPr>
          <w:rFonts w:ascii="Avenir Next" w:hAnsi="Avenir Next" w:cs="Calibri"/>
          <w:b/>
          <w:bCs/>
          <w:color w:val="C00000"/>
        </w:rPr>
        <w:t>WELCOMING THE L</w:t>
      </w:r>
      <w:r w:rsidR="0051177F">
        <w:rPr>
          <w:rFonts w:ascii="Avenir Next" w:hAnsi="Avenir Next" w:cs="Calibri"/>
          <w:b/>
          <w:bCs/>
          <w:color w:val="C00000"/>
        </w:rPr>
        <w:t>ORD</w:t>
      </w:r>
    </w:p>
    <w:p w14:paraId="5BA2405F" w14:textId="7A8C5812" w:rsidR="00BD064A" w:rsidRPr="005D7B78" w:rsidRDefault="00BD064A" w:rsidP="004F3FF7">
      <w:pPr>
        <w:rPr>
          <w:rFonts w:ascii="Avenir Next" w:hAnsi="Avenir Next" w:cs="Calibri"/>
          <w:b/>
          <w:bCs/>
          <w:color w:val="C00000"/>
        </w:rPr>
      </w:pPr>
    </w:p>
    <w:p w14:paraId="751BA964" w14:textId="055B7C23" w:rsidR="00BD064A" w:rsidRPr="00662BB8" w:rsidRDefault="00BD064A" w:rsidP="004F3FF7">
      <w:pPr>
        <w:rPr>
          <w:rFonts w:ascii="Avenir Next" w:hAnsi="Avenir Next" w:cs="Calibri"/>
          <w:i/>
          <w:iCs/>
          <w:color w:val="000000" w:themeColor="text1"/>
        </w:rPr>
      </w:pPr>
      <w:r w:rsidRPr="00662BB8">
        <w:rPr>
          <w:rFonts w:ascii="Avenir Next" w:hAnsi="Avenir Next" w:cs="Calibri"/>
          <w:i/>
          <w:iCs/>
          <w:color w:val="000000" w:themeColor="text1"/>
        </w:rPr>
        <w:t xml:space="preserve">Pray </w:t>
      </w:r>
      <w:r w:rsidR="002D62BE">
        <w:rPr>
          <w:rFonts w:ascii="Avenir Next" w:hAnsi="Avenir Next" w:cs="Calibri"/>
          <w:i/>
          <w:iCs/>
          <w:color w:val="000000" w:themeColor="text1"/>
        </w:rPr>
        <w:t>out loud in unison</w:t>
      </w:r>
      <w:r w:rsidR="005D7B78" w:rsidRPr="00662BB8">
        <w:rPr>
          <w:rFonts w:ascii="Avenir Next" w:hAnsi="Avenir Next" w:cs="Calibri"/>
          <w:i/>
          <w:iCs/>
          <w:color w:val="000000" w:themeColor="text1"/>
        </w:rPr>
        <w:t>:</w:t>
      </w:r>
    </w:p>
    <w:p w14:paraId="41AB8578" w14:textId="77777777" w:rsidR="00273E02" w:rsidRDefault="004F3FF7" w:rsidP="00273E02">
      <w:pPr>
        <w:spacing w:before="240" w:after="150" w:line="360" w:lineRule="atLeast"/>
        <w:outlineLvl w:val="3"/>
        <w:rPr>
          <w:rFonts w:ascii="Avenir Next" w:hAnsi="Avenir Next" w:cs="Segoe UI"/>
          <w:b/>
          <w:bCs/>
          <w:color w:val="000000"/>
        </w:rPr>
      </w:pPr>
      <w:r w:rsidRPr="004F3FF7">
        <w:rPr>
          <w:rFonts w:ascii="Avenir Next" w:hAnsi="Avenir Next" w:cs="Segoe UI"/>
          <w:b/>
          <w:bCs/>
          <w:color w:val="000000"/>
        </w:rPr>
        <w:lastRenderedPageBreak/>
        <w:t>A psalm of David.</w:t>
      </w:r>
    </w:p>
    <w:p w14:paraId="48B35E7A" w14:textId="77777777" w:rsidR="00273E02" w:rsidRDefault="00273E02" w:rsidP="00273E02">
      <w:pPr>
        <w:spacing w:line="360" w:lineRule="atLeast"/>
        <w:outlineLvl w:val="3"/>
        <w:rPr>
          <w:rFonts w:ascii="Avenir Next" w:hAnsi="Avenir Next" w:cs="Segoe UI"/>
        </w:rPr>
      </w:pPr>
      <w:r w:rsidRPr="00273E02">
        <w:rPr>
          <w:rFonts w:ascii="Avenir Next" w:hAnsi="Avenir Next" w:cs="Segoe UI"/>
          <w:color w:val="000000"/>
        </w:rPr>
        <w:t>“</w:t>
      </w:r>
      <w:r w:rsidR="004F3FF7" w:rsidRPr="004F3FF7">
        <w:rPr>
          <w:rFonts w:ascii="Avenir Next" w:hAnsi="Avenir Next" w:cs="Segoe UI"/>
        </w:rPr>
        <w:t>I call to you, </w:t>
      </w:r>
      <w:r w:rsidR="004F3FF7" w:rsidRPr="00273E02">
        <w:rPr>
          <w:rFonts w:ascii="Avenir Next" w:hAnsi="Avenir Next" w:cs="Segoe UI"/>
          <w:smallCaps/>
        </w:rPr>
        <w:t>Lord</w:t>
      </w:r>
      <w:r w:rsidR="004F3FF7" w:rsidRPr="004F3FF7">
        <w:rPr>
          <w:rFonts w:ascii="Avenir Next" w:hAnsi="Avenir Next" w:cs="Segoe UI"/>
        </w:rPr>
        <w:t>, come quickly to me;</w:t>
      </w:r>
      <w:r w:rsidR="004F3FF7" w:rsidRPr="004F3FF7">
        <w:rPr>
          <w:rFonts w:ascii="Avenir Next" w:hAnsi="Avenir Next" w:cs="Segoe UI"/>
        </w:rPr>
        <w:br/>
      </w:r>
      <w:r w:rsidR="004F3FF7" w:rsidRPr="004F3FF7">
        <w:rPr>
          <w:rFonts w:ascii="Avenir Next" w:hAnsi="Avenir Next" w:cs="Courier New"/>
          <w:sz w:val="10"/>
          <w:szCs w:val="10"/>
        </w:rPr>
        <w:t>    </w:t>
      </w:r>
      <w:r>
        <w:rPr>
          <w:rFonts w:ascii="Avenir Next" w:hAnsi="Avenir Next" w:cs="Courier New"/>
          <w:sz w:val="10"/>
          <w:szCs w:val="10"/>
        </w:rPr>
        <w:tab/>
      </w:r>
      <w:r w:rsidR="004F3FF7" w:rsidRPr="004F3FF7">
        <w:rPr>
          <w:rFonts w:ascii="Avenir Next" w:hAnsi="Avenir Next" w:cs="Segoe UI"/>
        </w:rPr>
        <w:t>hear me when I call to you.</w:t>
      </w:r>
    </w:p>
    <w:p w14:paraId="04EA6A66" w14:textId="77777777" w:rsidR="00273E02" w:rsidRDefault="00273E02" w:rsidP="00273E02">
      <w:pPr>
        <w:spacing w:line="360" w:lineRule="atLeast"/>
        <w:outlineLvl w:val="3"/>
        <w:rPr>
          <w:rFonts w:ascii="Avenir Next" w:hAnsi="Avenir Next" w:cs="Segoe UI"/>
        </w:rPr>
      </w:pPr>
      <w:r>
        <w:rPr>
          <w:rFonts w:ascii="Avenir Next" w:hAnsi="Avenir Next" w:cs="Segoe UI"/>
        </w:rPr>
        <w:t>M</w:t>
      </w:r>
      <w:r w:rsidR="004F3FF7" w:rsidRPr="004F3FF7">
        <w:rPr>
          <w:rFonts w:ascii="Avenir Next" w:hAnsi="Avenir Next" w:cs="Segoe UI"/>
        </w:rPr>
        <w:t xml:space="preserve">ay my prayer be set before you like </w:t>
      </w:r>
      <w:proofErr w:type="gramStart"/>
      <w:r w:rsidR="004F3FF7" w:rsidRPr="004F3FF7">
        <w:rPr>
          <w:rFonts w:ascii="Avenir Next" w:hAnsi="Avenir Next" w:cs="Segoe UI"/>
        </w:rPr>
        <w:t>incense;</w:t>
      </w:r>
      <w:proofErr w:type="gramEnd"/>
    </w:p>
    <w:p w14:paraId="31930C5A" w14:textId="1B203A51" w:rsidR="004F3FF7" w:rsidRPr="00273E02" w:rsidRDefault="004F3FF7" w:rsidP="00273E02">
      <w:pPr>
        <w:spacing w:line="360" w:lineRule="atLeast"/>
        <w:ind w:left="720"/>
        <w:outlineLvl w:val="3"/>
        <w:rPr>
          <w:rFonts w:ascii="Avenir Next" w:hAnsi="Avenir Next" w:cs="Segoe UI"/>
        </w:rPr>
      </w:pPr>
      <w:r w:rsidRPr="004F3FF7">
        <w:rPr>
          <w:rFonts w:ascii="Avenir Next" w:hAnsi="Avenir Next" w:cs="Courier New"/>
          <w:sz w:val="10"/>
          <w:szCs w:val="10"/>
        </w:rPr>
        <w:t> </w:t>
      </w:r>
      <w:r w:rsidRPr="004F3FF7">
        <w:rPr>
          <w:rFonts w:ascii="Avenir Next" w:hAnsi="Avenir Next" w:cs="Segoe UI"/>
        </w:rPr>
        <w:t>may the lifting up of my hands be like the evening sacrifice</w:t>
      </w:r>
      <w:r w:rsidR="00273E02">
        <w:rPr>
          <w:rFonts w:ascii="Avenir Next" w:hAnsi="Avenir Next" w:cs="Segoe UI"/>
        </w:rPr>
        <w:t>” (</w:t>
      </w:r>
      <w:r w:rsidR="00BD064A" w:rsidRPr="005D7B78">
        <w:rPr>
          <w:rFonts w:ascii="Avenir Next" w:hAnsi="Avenir Next" w:cs="Segoe UI"/>
        </w:rPr>
        <w:t>Psalm 141:1-2</w:t>
      </w:r>
      <w:r w:rsidR="00273E02">
        <w:rPr>
          <w:rFonts w:ascii="Avenir Next" w:hAnsi="Avenir Next" w:cs="Segoe UI"/>
        </w:rPr>
        <w:t>, NIV).</w:t>
      </w:r>
    </w:p>
    <w:p w14:paraId="714DB228" w14:textId="25FFFBF0" w:rsidR="004F3FF7" w:rsidRPr="004F3FF7" w:rsidRDefault="004F3FF7" w:rsidP="004F3FF7">
      <w:pPr>
        <w:rPr>
          <w:rFonts w:ascii="Avenir Next" w:hAnsi="Avenir Next"/>
        </w:rPr>
      </w:pPr>
    </w:p>
    <w:p w14:paraId="08942BBC" w14:textId="1E6D6BE5" w:rsidR="004F3FF7" w:rsidRPr="005D7B78" w:rsidRDefault="004F3FF7" w:rsidP="004F3FF7">
      <w:pPr>
        <w:rPr>
          <w:rFonts w:ascii="Avenir Next" w:hAnsi="Avenir Next"/>
          <w:i/>
          <w:iCs/>
        </w:rPr>
      </w:pPr>
      <w:r w:rsidRPr="005D7B78">
        <w:rPr>
          <w:rFonts w:ascii="Avenir Next" w:hAnsi="Avenir Next"/>
          <w:i/>
          <w:iCs/>
        </w:rPr>
        <w:t xml:space="preserve">Light </w:t>
      </w:r>
      <w:r w:rsidR="005D7B78">
        <w:rPr>
          <w:rFonts w:ascii="Avenir Next" w:hAnsi="Avenir Next"/>
          <w:i/>
          <w:iCs/>
        </w:rPr>
        <w:t>a</w:t>
      </w:r>
      <w:r w:rsidRPr="005D7B78">
        <w:rPr>
          <w:rFonts w:ascii="Avenir Next" w:hAnsi="Avenir Next"/>
          <w:i/>
          <w:iCs/>
        </w:rPr>
        <w:t xml:space="preserve"> candle.</w:t>
      </w:r>
      <w:r w:rsidR="00902887">
        <w:rPr>
          <w:rFonts w:ascii="Avenir Next" w:hAnsi="Avenir Next"/>
          <w:i/>
          <w:iCs/>
        </w:rPr>
        <w:t xml:space="preserve"> (optional)</w:t>
      </w:r>
    </w:p>
    <w:p w14:paraId="3EB3C94B" w14:textId="7E66CF44" w:rsidR="004F3FF7" w:rsidRDefault="004F3FF7" w:rsidP="004F3FF7">
      <w:pPr>
        <w:rPr>
          <w:rFonts w:ascii="Avenir Next" w:hAnsi="Avenir Next"/>
        </w:rPr>
      </w:pPr>
    </w:p>
    <w:p w14:paraId="492A6C4C" w14:textId="5C512896" w:rsidR="00102AD8" w:rsidRPr="00662BB8" w:rsidRDefault="00102AD8" w:rsidP="004F3FF7">
      <w:pPr>
        <w:rPr>
          <w:rFonts w:ascii="Avenir Next" w:hAnsi="Avenir Next"/>
          <w:i/>
          <w:iCs/>
        </w:rPr>
      </w:pPr>
      <w:r w:rsidRPr="00662BB8">
        <w:rPr>
          <w:rFonts w:ascii="Avenir Next" w:hAnsi="Avenir Next"/>
          <w:i/>
          <w:iCs/>
        </w:rPr>
        <w:t xml:space="preserve">Recite </w:t>
      </w:r>
      <w:r w:rsidR="00662BB8">
        <w:rPr>
          <w:rFonts w:ascii="Avenir Next" w:hAnsi="Avenir Next"/>
          <w:i/>
          <w:iCs/>
        </w:rPr>
        <w:t xml:space="preserve">out </w:t>
      </w:r>
      <w:r w:rsidRPr="00662BB8">
        <w:rPr>
          <w:rFonts w:ascii="Avenir Next" w:hAnsi="Avenir Next"/>
          <w:i/>
          <w:iCs/>
        </w:rPr>
        <w:t>loud</w:t>
      </w:r>
      <w:r w:rsidR="002D62BE">
        <w:rPr>
          <w:rFonts w:ascii="Avenir Next" w:hAnsi="Avenir Next"/>
          <w:i/>
          <w:iCs/>
        </w:rPr>
        <w:t xml:space="preserve"> in unison</w:t>
      </w:r>
      <w:r w:rsidRPr="00662BB8">
        <w:rPr>
          <w:rFonts w:ascii="Avenir Next" w:hAnsi="Avenir Next"/>
          <w:i/>
          <w:iCs/>
        </w:rPr>
        <w:t>:</w:t>
      </w:r>
    </w:p>
    <w:p w14:paraId="581804A3" w14:textId="77777777" w:rsidR="00662BB8" w:rsidRDefault="00662BB8" w:rsidP="004F3FF7">
      <w:pPr>
        <w:rPr>
          <w:rFonts w:ascii="Avenir Next" w:hAnsi="Avenir Next"/>
        </w:rPr>
      </w:pPr>
    </w:p>
    <w:p w14:paraId="43A5C05B" w14:textId="5AF62E9E" w:rsidR="00BD064A" w:rsidRPr="0051177F" w:rsidRDefault="0051177F" w:rsidP="004F3FF7">
      <w:r>
        <w:rPr>
          <w:rFonts w:ascii="Avenir Next" w:hAnsi="Avenir Next"/>
        </w:rPr>
        <w:t>I invite you into this place, Lord, to receive my praise and thanksgiving and to hear my prayers.</w:t>
      </w:r>
      <w:r w:rsidRPr="0051177F">
        <w:rPr>
          <w:rFonts w:ascii="Avenir Next" w:hAnsi="Avenir Next"/>
        </w:rPr>
        <w:t xml:space="preserve"> </w:t>
      </w:r>
      <w:r>
        <w:rPr>
          <w:rFonts w:ascii="Avenir Next" w:hAnsi="Avenir Next"/>
        </w:rPr>
        <w:t>“</w:t>
      </w:r>
      <w:r w:rsidRPr="0051177F">
        <w:rPr>
          <w:rFonts w:ascii="Avenir Next" w:hAnsi="Avenir Next" w:cs="Segoe UI"/>
          <w:color w:val="000000"/>
          <w:shd w:val="clear" w:color="auto" w:fill="FFFFFF"/>
        </w:rPr>
        <w:t>Let the words of my mouth and the meditation of my heart Be acceptable in Your sight, O </w:t>
      </w:r>
      <w:r w:rsidRPr="0051177F">
        <w:rPr>
          <w:rFonts w:ascii="Avenir Next" w:hAnsi="Avenir Next" w:cs="Segoe UI"/>
          <w:smallCaps/>
          <w:color w:val="000000"/>
          <w:shd w:val="clear" w:color="auto" w:fill="FFFFFF"/>
        </w:rPr>
        <w:t>Lord</w:t>
      </w:r>
      <w:r w:rsidRPr="0051177F">
        <w:rPr>
          <w:rFonts w:ascii="Avenir Next" w:hAnsi="Avenir Next" w:cs="Segoe UI"/>
          <w:color w:val="000000"/>
          <w:shd w:val="clear" w:color="auto" w:fill="FFFFFF"/>
        </w:rPr>
        <w:t>, my strength and my Redeemer</w:t>
      </w:r>
      <w:r>
        <w:rPr>
          <w:rFonts w:ascii="Avenir Next" w:hAnsi="Avenir Next" w:cs="Segoe UI"/>
          <w:color w:val="000000"/>
          <w:shd w:val="clear" w:color="auto" w:fill="FFFFFF"/>
        </w:rPr>
        <w:t>” (Psalm 19:14, NKJV).</w:t>
      </w:r>
      <w:r w:rsidR="004F3FF7" w:rsidRPr="004116E3">
        <w:rPr>
          <w:rFonts w:ascii="Avenir Next" w:hAnsi="Avenir Next"/>
        </w:rPr>
        <w:br/>
      </w:r>
    </w:p>
    <w:p w14:paraId="6FFD9A04" w14:textId="20B96615" w:rsidR="004F3FF7" w:rsidRPr="005D7B78" w:rsidRDefault="0006392E" w:rsidP="0006392E">
      <w:pPr>
        <w:rPr>
          <w:rFonts w:ascii="Avenir Next" w:hAnsi="Avenir Next" w:cs="Calibri"/>
          <w:b/>
          <w:bCs/>
          <w:color w:val="C00000"/>
        </w:rPr>
      </w:pPr>
      <w:r w:rsidRPr="005D7B78">
        <w:rPr>
          <w:rFonts w:ascii="Avenir Next" w:hAnsi="Avenir Next" w:cs="Calibri"/>
          <w:b/>
          <w:bCs/>
          <w:color w:val="C00000"/>
        </w:rPr>
        <w:t>SINGING PRAISES</w:t>
      </w:r>
    </w:p>
    <w:p w14:paraId="038DFBCA" w14:textId="790124C9" w:rsidR="0006392E" w:rsidRPr="005D7B78" w:rsidRDefault="0006392E" w:rsidP="0006392E">
      <w:pPr>
        <w:rPr>
          <w:rFonts w:ascii="Avenir Next" w:hAnsi="Avenir Next" w:cs="Calibri"/>
          <w:b/>
          <w:bCs/>
          <w:color w:val="C00000"/>
        </w:rPr>
      </w:pPr>
    </w:p>
    <w:p w14:paraId="20EA0587" w14:textId="4CE2CC1B" w:rsidR="0006392E" w:rsidRPr="005D7B78" w:rsidRDefault="0006392E" w:rsidP="0006392E">
      <w:pPr>
        <w:rPr>
          <w:rFonts w:ascii="Avenir Next" w:hAnsi="Avenir Next" w:cs="Arial"/>
          <w:color w:val="222222"/>
          <w:shd w:val="clear" w:color="auto" w:fill="FFFFFF"/>
        </w:rPr>
      </w:pPr>
      <w:r w:rsidRPr="0006392E">
        <w:rPr>
          <w:rFonts w:ascii="Avenir Next" w:hAnsi="Avenir Next" w:cs="Arial"/>
          <w:color w:val="222222"/>
          <w:shd w:val="clear" w:color="auto" w:fill="FFFFFF"/>
        </w:rPr>
        <w:t>Now, dear Lord, as we pray,</w:t>
      </w:r>
      <w:r w:rsidRPr="0006392E">
        <w:rPr>
          <w:rFonts w:ascii="Avenir Next" w:hAnsi="Avenir Next" w:cs="Arial"/>
          <w:color w:val="222222"/>
          <w:sz w:val="20"/>
          <w:szCs w:val="20"/>
        </w:rPr>
        <w:br/>
      </w:r>
      <w:r w:rsidRPr="0006392E">
        <w:rPr>
          <w:rFonts w:ascii="Avenir Next" w:hAnsi="Avenir Next" w:cs="Arial"/>
          <w:color w:val="222222"/>
          <w:shd w:val="clear" w:color="auto" w:fill="FFFFFF"/>
        </w:rPr>
        <w:t>take our hearts and minds far away</w:t>
      </w:r>
      <w:r w:rsidRPr="0006392E">
        <w:rPr>
          <w:rFonts w:ascii="Avenir Next" w:hAnsi="Avenir Next" w:cs="Arial"/>
          <w:color w:val="222222"/>
          <w:sz w:val="20"/>
          <w:szCs w:val="20"/>
        </w:rPr>
        <w:br/>
      </w:r>
      <w:r w:rsidRPr="0006392E">
        <w:rPr>
          <w:rFonts w:ascii="Avenir Next" w:hAnsi="Avenir Next" w:cs="Arial"/>
          <w:color w:val="222222"/>
          <w:shd w:val="clear" w:color="auto" w:fill="FFFFFF"/>
        </w:rPr>
        <w:t>from the press of the world all around</w:t>
      </w:r>
      <w:r w:rsidRPr="0006392E">
        <w:rPr>
          <w:rFonts w:ascii="Avenir Next" w:hAnsi="Avenir Next" w:cs="Arial"/>
          <w:color w:val="222222"/>
          <w:sz w:val="20"/>
          <w:szCs w:val="20"/>
        </w:rPr>
        <w:br/>
      </w:r>
      <w:r w:rsidRPr="0006392E">
        <w:rPr>
          <w:rFonts w:ascii="Avenir Next" w:hAnsi="Avenir Next" w:cs="Arial"/>
          <w:color w:val="222222"/>
          <w:shd w:val="clear" w:color="auto" w:fill="FFFFFF"/>
        </w:rPr>
        <w:t>to your throne where grace does abound.</w:t>
      </w:r>
      <w:r w:rsidRPr="0006392E">
        <w:rPr>
          <w:rFonts w:ascii="Avenir Next" w:hAnsi="Avenir Next" w:cs="Arial"/>
          <w:color w:val="222222"/>
          <w:sz w:val="20"/>
          <w:szCs w:val="20"/>
        </w:rPr>
        <w:br/>
      </w:r>
      <w:r w:rsidRPr="0006392E">
        <w:rPr>
          <w:rFonts w:ascii="Avenir Next" w:hAnsi="Avenir Next" w:cs="Arial"/>
          <w:color w:val="222222"/>
          <w:shd w:val="clear" w:color="auto" w:fill="FFFFFF"/>
        </w:rPr>
        <w:t>May our lives be transformed by Your love,</w:t>
      </w:r>
      <w:r w:rsidRPr="0006392E">
        <w:rPr>
          <w:rFonts w:ascii="Avenir Next" w:hAnsi="Avenir Next" w:cs="Arial"/>
          <w:color w:val="222222"/>
          <w:sz w:val="20"/>
          <w:szCs w:val="20"/>
        </w:rPr>
        <w:br/>
      </w:r>
      <w:r w:rsidRPr="0006392E">
        <w:rPr>
          <w:rFonts w:ascii="Avenir Next" w:hAnsi="Avenir Next" w:cs="Arial"/>
          <w:color w:val="222222"/>
          <w:shd w:val="clear" w:color="auto" w:fill="FFFFFF"/>
        </w:rPr>
        <w:t>may our souls be refreshed from above.</w:t>
      </w:r>
      <w:r w:rsidRPr="0006392E">
        <w:rPr>
          <w:rFonts w:ascii="Avenir Next" w:hAnsi="Avenir Next" w:cs="Arial"/>
          <w:color w:val="222222"/>
          <w:sz w:val="20"/>
          <w:szCs w:val="20"/>
        </w:rPr>
        <w:br/>
      </w:r>
      <w:r w:rsidRPr="0006392E">
        <w:rPr>
          <w:rFonts w:ascii="Avenir Next" w:hAnsi="Avenir Next" w:cs="Arial"/>
          <w:color w:val="222222"/>
          <w:shd w:val="clear" w:color="auto" w:fill="FFFFFF"/>
        </w:rPr>
        <w:t>At this moment, let people everywhere</w:t>
      </w:r>
      <w:r w:rsidRPr="0006392E">
        <w:rPr>
          <w:rFonts w:ascii="Avenir Next" w:hAnsi="Avenir Next" w:cs="Arial"/>
          <w:color w:val="222222"/>
          <w:sz w:val="20"/>
          <w:szCs w:val="20"/>
        </w:rPr>
        <w:br/>
      </w:r>
      <w:r w:rsidRPr="0006392E">
        <w:rPr>
          <w:rFonts w:ascii="Avenir Next" w:hAnsi="Avenir Next" w:cs="Arial"/>
          <w:color w:val="222222"/>
          <w:shd w:val="clear" w:color="auto" w:fill="FFFFFF"/>
        </w:rPr>
        <w:t>join us now as we come to You in prayer.</w:t>
      </w:r>
    </w:p>
    <w:p w14:paraId="33BD0D43" w14:textId="77777777" w:rsidR="0006392E" w:rsidRPr="005D7B78" w:rsidRDefault="0006392E" w:rsidP="0006392E">
      <w:pPr>
        <w:rPr>
          <w:rFonts w:ascii="Avenir Next" w:hAnsi="Avenir Next" w:cs="Arial"/>
          <w:color w:val="222222"/>
          <w:shd w:val="clear" w:color="auto" w:fill="FFFFFF"/>
        </w:rPr>
      </w:pPr>
    </w:p>
    <w:p w14:paraId="56B61C9E" w14:textId="3DD7132B" w:rsidR="0006392E" w:rsidRPr="00652FA9" w:rsidRDefault="0006392E" w:rsidP="0006392E">
      <w:pPr>
        <w:rPr>
          <w:rFonts w:ascii="Avenir Next" w:hAnsi="Avenir Next" w:cs="Arial"/>
          <w:color w:val="222222"/>
          <w:sz w:val="20"/>
          <w:szCs w:val="20"/>
          <w:shd w:val="clear" w:color="auto" w:fill="FFFFFF"/>
        </w:rPr>
      </w:pPr>
      <w:r w:rsidRPr="005D7B78">
        <w:rPr>
          <w:rFonts w:ascii="Avenir Next" w:hAnsi="Avenir Next" w:cs="Arial"/>
          <w:color w:val="222222"/>
          <w:spacing w:val="-5"/>
          <w:sz w:val="20"/>
          <w:szCs w:val="20"/>
        </w:rPr>
        <w:t>[SDA HYMNAL 671 – Now Dear Lord as We Pray]</w:t>
      </w:r>
    </w:p>
    <w:p w14:paraId="152230BF" w14:textId="194BE1B4" w:rsidR="004C404A" w:rsidRPr="004C404A" w:rsidRDefault="004C404A" w:rsidP="004C404A">
      <w:pPr>
        <w:rPr>
          <w:rFonts w:ascii="Avenir Next" w:hAnsi="Avenir Next" w:cs="Calibri"/>
          <w:color w:val="000000"/>
          <w:sz w:val="22"/>
          <w:szCs w:val="22"/>
        </w:rPr>
      </w:pPr>
    </w:p>
    <w:p w14:paraId="5BB4C3D6" w14:textId="7A50DA78" w:rsidR="004C404A" w:rsidRPr="005D7B78" w:rsidRDefault="0006392E" w:rsidP="004C404A">
      <w:pPr>
        <w:rPr>
          <w:rFonts w:ascii="Avenir Next" w:hAnsi="Avenir Next" w:cs="Calibri"/>
          <w:b/>
          <w:bCs/>
          <w:color w:val="C00000"/>
        </w:rPr>
      </w:pPr>
      <w:r w:rsidRPr="005D7B78">
        <w:rPr>
          <w:rFonts w:ascii="Avenir Next" w:hAnsi="Avenir Next" w:cs="Calibri"/>
          <w:b/>
          <w:bCs/>
          <w:color w:val="C00000"/>
        </w:rPr>
        <w:t>WELCOMING THE WORD</w:t>
      </w:r>
    </w:p>
    <w:p w14:paraId="7ACDD661" w14:textId="232C993F" w:rsidR="002475F0" w:rsidRPr="005D7B78" w:rsidRDefault="002475F0" w:rsidP="004C404A">
      <w:pPr>
        <w:rPr>
          <w:rFonts w:ascii="Avenir Next" w:hAnsi="Avenir Next" w:cs="Calibri"/>
          <w:b/>
          <w:bCs/>
          <w:color w:val="C00000"/>
        </w:rPr>
      </w:pPr>
    </w:p>
    <w:p w14:paraId="00FFD790" w14:textId="050353C9" w:rsidR="00BD064A" w:rsidRPr="00102AD8" w:rsidRDefault="00652FA9" w:rsidP="004C404A">
      <w:pPr>
        <w:rPr>
          <w:rFonts w:ascii="Avenir Next" w:hAnsi="Avenir Next" w:cs="Calibri"/>
          <w:i/>
          <w:iCs/>
          <w:color w:val="000000" w:themeColor="text1"/>
        </w:rPr>
      </w:pPr>
      <w:r>
        <w:rPr>
          <w:rFonts w:ascii="Avenir Next" w:hAnsi="Avenir Next" w:cs="Calibri"/>
          <w:i/>
          <w:iCs/>
          <w:color w:val="000000" w:themeColor="text1"/>
        </w:rPr>
        <w:t>Take turns</w:t>
      </w:r>
      <w:r w:rsidR="002D62BE">
        <w:rPr>
          <w:rFonts w:ascii="Avenir Next" w:hAnsi="Avenir Next" w:cs="Calibri"/>
          <w:i/>
          <w:iCs/>
          <w:color w:val="000000" w:themeColor="text1"/>
        </w:rPr>
        <w:t xml:space="preserve"> reading </w:t>
      </w:r>
      <w:r w:rsidR="00BD064A" w:rsidRPr="00102AD8">
        <w:rPr>
          <w:rFonts w:ascii="Avenir Next" w:hAnsi="Avenir Next" w:cs="Calibri"/>
          <w:i/>
          <w:iCs/>
          <w:color w:val="000000" w:themeColor="text1"/>
        </w:rPr>
        <w:t xml:space="preserve">each verse </w:t>
      </w:r>
      <w:r w:rsidR="002D62BE">
        <w:rPr>
          <w:rFonts w:ascii="Avenir Next" w:hAnsi="Avenir Next" w:cs="Calibri"/>
          <w:i/>
          <w:iCs/>
          <w:color w:val="000000" w:themeColor="text1"/>
        </w:rPr>
        <w:t>out loud</w:t>
      </w:r>
      <w:r w:rsidR="00BD064A" w:rsidRPr="00102AD8">
        <w:rPr>
          <w:rFonts w:ascii="Avenir Next" w:hAnsi="Avenir Next" w:cs="Calibri"/>
          <w:i/>
          <w:iCs/>
          <w:color w:val="000000" w:themeColor="text1"/>
        </w:rPr>
        <w:t xml:space="preserve">. </w:t>
      </w:r>
    </w:p>
    <w:p w14:paraId="09836C93" w14:textId="77777777" w:rsidR="0006392E" w:rsidRPr="004C404A" w:rsidRDefault="0006392E" w:rsidP="004C404A">
      <w:pPr>
        <w:rPr>
          <w:rFonts w:ascii="Avenir Next" w:hAnsi="Avenir Next" w:cs="Calibri"/>
          <w:color w:val="000000"/>
          <w:sz w:val="22"/>
          <w:szCs w:val="22"/>
        </w:rPr>
      </w:pPr>
    </w:p>
    <w:p w14:paraId="128C9BBF" w14:textId="02442F22" w:rsidR="004C404A" w:rsidRPr="004C404A" w:rsidRDefault="004C404A" w:rsidP="004C404A">
      <w:pPr>
        <w:spacing w:after="150"/>
        <w:rPr>
          <w:rFonts w:ascii="Avenir Next" w:hAnsi="Avenir Next" w:cs="Calibri"/>
          <w:color w:val="000000"/>
        </w:rPr>
      </w:pPr>
      <w:r w:rsidRPr="004C404A">
        <w:rPr>
          <w:rFonts w:ascii="Avenir Next" w:hAnsi="Avenir Next" w:cs="Segoe UI"/>
          <w:b/>
          <w:bCs/>
          <w:color w:val="000000"/>
        </w:rPr>
        <w:t>The Proclamations of Three Angels</w:t>
      </w:r>
      <w:r w:rsidR="00273E02">
        <w:rPr>
          <w:rFonts w:ascii="Avenir Next" w:hAnsi="Avenir Next" w:cs="Segoe UI"/>
          <w:b/>
          <w:bCs/>
          <w:color w:val="000000"/>
        </w:rPr>
        <w:t xml:space="preserve"> (Revelation 14:6-13, NKJV)</w:t>
      </w:r>
    </w:p>
    <w:p w14:paraId="6076EF46" w14:textId="77777777" w:rsidR="0006392E" w:rsidRPr="005D7B78" w:rsidRDefault="004C404A" w:rsidP="004C404A">
      <w:pPr>
        <w:rPr>
          <w:rFonts w:ascii="Avenir Next" w:hAnsi="Avenir Next" w:cs="Segoe UI"/>
          <w:color w:val="000000"/>
        </w:rPr>
      </w:pPr>
      <w:r w:rsidRPr="004C404A">
        <w:rPr>
          <w:rFonts w:ascii="Avenir Next" w:hAnsi="Avenir Next" w:cs="Segoe UI"/>
          <w:b/>
          <w:bCs/>
          <w:color w:val="000000"/>
          <w:vertAlign w:val="superscript"/>
        </w:rPr>
        <w:t>6 </w:t>
      </w:r>
      <w:r w:rsidRPr="004C404A">
        <w:rPr>
          <w:rFonts w:ascii="Avenir Next" w:hAnsi="Avenir Next" w:cs="Segoe UI"/>
          <w:color w:val="000000"/>
        </w:rPr>
        <w:t xml:space="preserve">Then I saw another angel flying </w:t>
      </w:r>
      <w:proofErr w:type="gramStart"/>
      <w:r w:rsidRPr="004C404A">
        <w:rPr>
          <w:rFonts w:ascii="Avenir Next" w:hAnsi="Avenir Next" w:cs="Segoe UI"/>
          <w:color w:val="000000"/>
        </w:rPr>
        <w:t>in the midst of</w:t>
      </w:r>
      <w:proofErr w:type="gramEnd"/>
      <w:r w:rsidRPr="004C404A">
        <w:rPr>
          <w:rFonts w:ascii="Avenir Next" w:hAnsi="Avenir Next" w:cs="Segoe UI"/>
          <w:color w:val="000000"/>
        </w:rPr>
        <w:t xml:space="preserve"> heaven, having the everlasting gospel to preach to those who dwell on the earth—to every nation, tribe, tongue, and people— </w:t>
      </w:r>
    </w:p>
    <w:p w14:paraId="373F9F9E" w14:textId="687B624C" w:rsidR="004C404A" w:rsidRPr="004C404A" w:rsidRDefault="004C404A" w:rsidP="004C404A">
      <w:pPr>
        <w:rPr>
          <w:rFonts w:ascii="Avenir Next" w:hAnsi="Avenir Next" w:cs="Calibri"/>
          <w:color w:val="000000"/>
        </w:rPr>
      </w:pPr>
      <w:r w:rsidRPr="004C404A">
        <w:rPr>
          <w:rFonts w:ascii="Avenir Next" w:hAnsi="Avenir Next" w:cs="Segoe UI"/>
          <w:b/>
          <w:bCs/>
          <w:color w:val="000000"/>
          <w:vertAlign w:val="superscript"/>
        </w:rPr>
        <w:lastRenderedPageBreak/>
        <w:t>7 </w:t>
      </w:r>
      <w:r w:rsidRPr="004C404A">
        <w:rPr>
          <w:rFonts w:ascii="Avenir Next" w:hAnsi="Avenir Next" w:cs="Segoe UI"/>
          <w:color w:val="000000"/>
        </w:rPr>
        <w:t>saying with a loud voice, “Fear God and give glory to Him, for the hour of His judgment has come; and worship Him who made heaven and earth, the sea and springs of water.”</w:t>
      </w:r>
    </w:p>
    <w:p w14:paraId="1EDB30D7" w14:textId="77777777" w:rsidR="004C404A" w:rsidRPr="004C404A" w:rsidRDefault="004C404A" w:rsidP="004C404A">
      <w:pPr>
        <w:rPr>
          <w:rFonts w:ascii="Avenir Next" w:hAnsi="Avenir Next" w:cs="Calibri"/>
          <w:color w:val="000000"/>
        </w:rPr>
      </w:pPr>
      <w:r w:rsidRPr="004C404A">
        <w:rPr>
          <w:rFonts w:ascii="Avenir Next" w:hAnsi="Avenir Next" w:cs="Segoe UI"/>
          <w:b/>
          <w:bCs/>
          <w:color w:val="000000"/>
          <w:vertAlign w:val="superscript"/>
        </w:rPr>
        <w:t>8 </w:t>
      </w:r>
      <w:r w:rsidRPr="004C404A">
        <w:rPr>
          <w:rFonts w:ascii="Avenir Next" w:hAnsi="Avenir Next" w:cs="Segoe UI"/>
          <w:color w:val="000000"/>
        </w:rPr>
        <w:t>And another angel followed, saying, “Babylon</w:t>
      </w:r>
      <w:r w:rsidRPr="004C404A">
        <w:rPr>
          <w:rFonts w:ascii="Avenir Next" w:hAnsi="Avenir Next" w:cs="Segoe UI"/>
          <w:color w:val="000000"/>
          <w:vertAlign w:val="superscript"/>
        </w:rPr>
        <w:t>[</w:t>
      </w:r>
      <w:hyperlink r:id="rId5" w:anchor="fen-NKJV-30935a" w:tooltip="See footnote a" w:history="1">
        <w:r w:rsidRPr="004C404A">
          <w:rPr>
            <w:rFonts w:ascii="Avenir Next" w:hAnsi="Avenir Next" w:cs="Segoe UI"/>
            <w:color w:val="517E90"/>
            <w:u w:val="single"/>
            <w:vertAlign w:val="superscript"/>
          </w:rPr>
          <w:t>a</w:t>
        </w:r>
      </w:hyperlink>
      <w:r w:rsidRPr="004C404A">
        <w:rPr>
          <w:rFonts w:ascii="Avenir Next" w:hAnsi="Avenir Next" w:cs="Segoe UI"/>
          <w:color w:val="000000"/>
          <w:vertAlign w:val="superscript"/>
        </w:rPr>
        <w:t>]</w:t>
      </w:r>
      <w:r w:rsidRPr="004C404A">
        <w:rPr>
          <w:rFonts w:ascii="Avenir Next" w:hAnsi="Avenir Next" w:cs="Segoe UI"/>
          <w:color w:val="000000"/>
        </w:rPr>
        <w:t> is fallen, is fallen, that great city, because she has made all nations drink of the wine of the wrath of her fornication.”</w:t>
      </w:r>
    </w:p>
    <w:p w14:paraId="49782666" w14:textId="77777777" w:rsidR="0006392E" w:rsidRPr="005D7B78" w:rsidRDefault="004C404A" w:rsidP="004C404A">
      <w:pPr>
        <w:rPr>
          <w:rFonts w:ascii="Avenir Next" w:hAnsi="Avenir Next" w:cs="Segoe UI"/>
          <w:color w:val="000000"/>
        </w:rPr>
      </w:pPr>
      <w:r w:rsidRPr="004C404A">
        <w:rPr>
          <w:rFonts w:ascii="Avenir Next" w:hAnsi="Avenir Next" w:cs="Segoe UI"/>
          <w:b/>
          <w:bCs/>
          <w:color w:val="000000"/>
          <w:vertAlign w:val="superscript"/>
        </w:rPr>
        <w:t>9 </w:t>
      </w:r>
      <w:r w:rsidRPr="004C404A">
        <w:rPr>
          <w:rFonts w:ascii="Avenir Next" w:hAnsi="Avenir Next" w:cs="Segoe UI"/>
          <w:color w:val="000000"/>
        </w:rPr>
        <w:t>Then a third angel followed them, saying with a loud voice, “If anyone worships the beast and his image, and receives </w:t>
      </w:r>
      <w:r w:rsidRPr="004C404A">
        <w:rPr>
          <w:rFonts w:ascii="Avenir Next" w:hAnsi="Avenir Next" w:cs="Segoe UI"/>
          <w:i/>
          <w:iCs/>
          <w:color w:val="000000"/>
        </w:rPr>
        <w:t>his</w:t>
      </w:r>
      <w:r w:rsidRPr="004C404A">
        <w:rPr>
          <w:rFonts w:ascii="Avenir Next" w:hAnsi="Avenir Next" w:cs="Segoe UI"/>
          <w:color w:val="000000"/>
        </w:rPr>
        <w:t> mark on his forehead or on his hand, </w:t>
      </w:r>
    </w:p>
    <w:p w14:paraId="5DB4FFEC" w14:textId="77777777" w:rsidR="0006392E" w:rsidRPr="005D7B78" w:rsidRDefault="004C404A" w:rsidP="004C404A">
      <w:pPr>
        <w:rPr>
          <w:rFonts w:ascii="Avenir Next" w:hAnsi="Avenir Next" w:cs="Segoe UI"/>
          <w:color w:val="000000"/>
        </w:rPr>
      </w:pPr>
      <w:r w:rsidRPr="004C404A">
        <w:rPr>
          <w:rFonts w:ascii="Avenir Next" w:hAnsi="Avenir Next" w:cs="Segoe UI"/>
          <w:b/>
          <w:bCs/>
          <w:color w:val="000000"/>
          <w:vertAlign w:val="superscript"/>
        </w:rPr>
        <w:t>10 </w:t>
      </w:r>
      <w:r w:rsidRPr="004C404A">
        <w:rPr>
          <w:rFonts w:ascii="Avenir Next" w:hAnsi="Avenir Next" w:cs="Segoe UI"/>
          <w:color w:val="000000"/>
        </w:rPr>
        <w:t>he himself shall also drink of the wine of the wrath of God, which is poured out full strength into the cup of His indignation. He shall be tormented with fire and brimstone in the presence of the holy angels and in the presence of the Lamb. </w:t>
      </w:r>
    </w:p>
    <w:p w14:paraId="59ED63AC" w14:textId="2165E954" w:rsidR="004C404A" w:rsidRPr="004C404A" w:rsidRDefault="004C404A" w:rsidP="004C404A">
      <w:pPr>
        <w:rPr>
          <w:rFonts w:ascii="Avenir Next" w:hAnsi="Avenir Next" w:cs="Calibri"/>
          <w:color w:val="000000"/>
        </w:rPr>
      </w:pPr>
      <w:r w:rsidRPr="004C404A">
        <w:rPr>
          <w:rFonts w:ascii="Avenir Next" w:hAnsi="Avenir Next" w:cs="Segoe UI"/>
          <w:b/>
          <w:bCs/>
          <w:color w:val="000000"/>
          <w:vertAlign w:val="superscript"/>
        </w:rPr>
        <w:t>11 </w:t>
      </w:r>
      <w:r w:rsidRPr="004C404A">
        <w:rPr>
          <w:rFonts w:ascii="Avenir Next" w:hAnsi="Avenir Next" w:cs="Segoe UI"/>
          <w:color w:val="000000"/>
        </w:rPr>
        <w:t>And the smoke of their torment ascends forever and ever; and they have no rest day or night, who worship the beast and his image, and whoever receives the mark of his name.”</w:t>
      </w:r>
    </w:p>
    <w:p w14:paraId="0315A6D6" w14:textId="77777777" w:rsidR="004C404A" w:rsidRPr="004C404A" w:rsidRDefault="004C404A" w:rsidP="004C404A">
      <w:pPr>
        <w:rPr>
          <w:rFonts w:ascii="Avenir Next" w:hAnsi="Avenir Next" w:cs="Calibri"/>
          <w:color w:val="000000"/>
        </w:rPr>
      </w:pPr>
      <w:r w:rsidRPr="004C404A">
        <w:rPr>
          <w:rFonts w:ascii="Avenir Next" w:hAnsi="Avenir Next" w:cs="Segoe UI"/>
          <w:b/>
          <w:bCs/>
          <w:color w:val="000000"/>
          <w:vertAlign w:val="superscript"/>
        </w:rPr>
        <w:t>12 </w:t>
      </w:r>
      <w:r w:rsidRPr="004C404A">
        <w:rPr>
          <w:rFonts w:ascii="Avenir Next" w:hAnsi="Avenir Next" w:cs="Segoe UI"/>
          <w:color w:val="000000"/>
        </w:rPr>
        <w:t>Here is the </w:t>
      </w:r>
      <w:r w:rsidRPr="004C404A">
        <w:rPr>
          <w:rFonts w:ascii="Avenir Next" w:hAnsi="Avenir Next" w:cs="Segoe UI"/>
          <w:color w:val="000000"/>
          <w:vertAlign w:val="superscript"/>
        </w:rPr>
        <w:t>[</w:t>
      </w:r>
      <w:hyperlink r:id="rId6" w:anchor="fen-NKJV-30939b" w:tooltip="See footnote b" w:history="1">
        <w:r w:rsidRPr="004C404A">
          <w:rPr>
            <w:rFonts w:ascii="Avenir Next" w:hAnsi="Avenir Next" w:cs="Segoe UI"/>
            <w:color w:val="517E90"/>
            <w:u w:val="single"/>
            <w:vertAlign w:val="superscript"/>
          </w:rPr>
          <w:t>b</w:t>
        </w:r>
      </w:hyperlink>
      <w:r w:rsidRPr="004C404A">
        <w:rPr>
          <w:rFonts w:ascii="Avenir Next" w:hAnsi="Avenir Next" w:cs="Segoe UI"/>
          <w:color w:val="000000"/>
          <w:vertAlign w:val="superscript"/>
        </w:rPr>
        <w:t>]</w:t>
      </w:r>
      <w:r w:rsidRPr="004C404A">
        <w:rPr>
          <w:rFonts w:ascii="Avenir Next" w:hAnsi="Avenir Next" w:cs="Segoe UI"/>
          <w:color w:val="000000"/>
        </w:rPr>
        <w:t>patience of the saints; here</w:t>
      </w:r>
      <w:r w:rsidRPr="004C404A">
        <w:rPr>
          <w:rFonts w:ascii="Avenir Next" w:hAnsi="Avenir Next" w:cs="Segoe UI"/>
          <w:color w:val="000000"/>
          <w:vertAlign w:val="superscript"/>
        </w:rPr>
        <w:t>[</w:t>
      </w:r>
      <w:hyperlink r:id="rId7" w:anchor="fen-NKJV-30939c" w:tooltip="See footnote c" w:history="1">
        <w:r w:rsidRPr="004C404A">
          <w:rPr>
            <w:rFonts w:ascii="Avenir Next" w:hAnsi="Avenir Next" w:cs="Segoe UI"/>
            <w:color w:val="517E90"/>
            <w:u w:val="single"/>
            <w:vertAlign w:val="superscript"/>
          </w:rPr>
          <w:t>c</w:t>
        </w:r>
      </w:hyperlink>
      <w:r w:rsidRPr="004C404A">
        <w:rPr>
          <w:rFonts w:ascii="Avenir Next" w:hAnsi="Avenir Next" w:cs="Segoe UI"/>
          <w:color w:val="000000"/>
          <w:vertAlign w:val="superscript"/>
        </w:rPr>
        <w:t>]</w:t>
      </w:r>
      <w:r w:rsidRPr="004C404A">
        <w:rPr>
          <w:rFonts w:ascii="Avenir Next" w:hAnsi="Avenir Next" w:cs="Segoe UI"/>
          <w:color w:val="000000"/>
        </w:rPr>
        <w:t> </w:t>
      </w:r>
      <w:r w:rsidRPr="004C404A">
        <w:rPr>
          <w:rFonts w:ascii="Avenir Next" w:hAnsi="Avenir Next" w:cs="Segoe UI"/>
          <w:i/>
          <w:iCs/>
          <w:color w:val="000000"/>
        </w:rPr>
        <w:t>are</w:t>
      </w:r>
      <w:r w:rsidRPr="004C404A">
        <w:rPr>
          <w:rFonts w:ascii="Avenir Next" w:hAnsi="Avenir Next" w:cs="Segoe UI"/>
          <w:color w:val="000000"/>
        </w:rPr>
        <w:t> those who keep the commandments of God and the faith of Jesus.</w:t>
      </w:r>
    </w:p>
    <w:p w14:paraId="70AE220D" w14:textId="77777777" w:rsidR="004C404A" w:rsidRPr="004C404A" w:rsidRDefault="004C404A" w:rsidP="004C404A">
      <w:pPr>
        <w:rPr>
          <w:rFonts w:ascii="Avenir Next" w:hAnsi="Avenir Next" w:cs="Calibri"/>
          <w:color w:val="000000"/>
        </w:rPr>
      </w:pPr>
      <w:r w:rsidRPr="004C404A">
        <w:rPr>
          <w:rFonts w:ascii="Avenir Next" w:hAnsi="Avenir Next" w:cs="Segoe UI"/>
          <w:b/>
          <w:bCs/>
          <w:color w:val="000000"/>
          <w:vertAlign w:val="superscript"/>
        </w:rPr>
        <w:t>13 </w:t>
      </w:r>
      <w:r w:rsidRPr="004C404A">
        <w:rPr>
          <w:rFonts w:ascii="Avenir Next" w:hAnsi="Avenir Next" w:cs="Segoe UI"/>
          <w:color w:val="000000"/>
        </w:rPr>
        <w:t>Then I heard a voice from heaven saying </w:t>
      </w:r>
      <w:r w:rsidRPr="004C404A">
        <w:rPr>
          <w:rFonts w:ascii="Avenir Next" w:hAnsi="Avenir Next" w:cs="Segoe UI"/>
          <w:color w:val="000000"/>
          <w:vertAlign w:val="superscript"/>
        </w:rPr>
        <w:t>[</w:t>
      </w:r>
      <w:hyperlink r:id="rId8" w:anchor="fen-NKJV-30940d" w:tooltip="See footnote d" w:history="1">
        <w:r w:rsidRPr="004C404A">
          <w:rPr>
            <w:rFonts w:ascii="Avenir Next" w:hAnsi="Avenir Next" w:cs="Segoe UI"/>
            <w:color w:val="517E90"/>
            <w:u w:val="single"/>
            <w:vertAlign w:val="superscript"/>
          </w:rPr>
          <w:t>d</w:t>
        </w:r>
      </w:hyperlink>
      <w:r w:rsidRPr="004C404A">
        <w:rPr>
          <w:rFonts w:ascii="Avenir Next" w:hAnsi="Avenir Next" w:cs="Segoe UI"/>
          <w:color w:val="000000"/>
          <w:vertAlign w:val="superscript"/>
        </w:rPr>
        <w:t>]</w:t>
      </w:r>
      <w:r w:rsidRPr="004C404A">
        <w:rPr>
          <w:rFonts w:ascii="Avenir Next" w:hAnsi="Avenir Next" w:cs="Segoe UI"/>
          <w:color w:val="000000"/>
        </w:rPr>
        <w:t>to me, “Write: ‘Blessed </w:t>
      </w:r>
      <w:r w:rsidRPr="004C404A">
        <w:rPr>
          <w:rFonts w:ascii="Avenir Next" w:hAnsi="Avenir Next" w:cs="Segoe UI"/>
          <w:i/>
          <w:iCs/>
          <w:color w:val="000000"/>
        </w:rPr>
        <w:t>are</w:t>
      </w:r>
      <w:r w:rsidRPr="004C404A">
        <w:rPr>
          <w:rFonts w:ascii="Avenir Next" w:hAnsi="Avenir Next" w:cs="Segoe UI"/>
          <w:color w:val="000000"/>
        </w:rPr>
        <w:t> the dead who die in the Lord from now on.’ ”</w:t>
      </w:r>
    </w:p>
    <w:p w14:paraId="0BEFF946" w14:textId="6BB1EA48" w:rsidR="004C404A" w:rsidRDefault="004C404A" w:rsidP="004C404A">
      <w:pPr>
        <w:rPr>
          <w:rFonts w:ascii="Avenir Next" w:hAnsi="Avenir Next" w:cs="Calibri"/>
          <w:color w:val="000000"/>
        </w:rPr>
      </w:pPr>
      <w:r w:rsidRPr="004C404A">
        <w:rPr>
          <w:rFonts w:ascii="Avenir Next" w:hAnsi="Avenir Next" w:cs="Segoe UI"/>
          <w:color w:val="000000"/>
        </w:rPr>
        <w:t>“Yes,” says the Spirit, “that they may rest from their labors, and their works follow them.”</w:t>
      </w:r>
    </w:p>
    <w:p w14:paraId="6EB00B86" w14:textId="77777777" w:rsidR="00293DF7" w:rsidRPr="004C404A" w:rsidRDefault="00293DF7" w:rsidP="004C404A">
      <w:pPr>
        <w:rPr>
          <w:rFonts w:ascii="Avenir Next" w:hAnsi="Avenir Next" w:cs="Calibri"/>
          <w:color w:val="000000"/>
        </w:rPr>
      </w:pPr>
    </w:p>
    <w:p w14:paraId="7D863678" w14:textId="03A921BC" w:rsidR="008064A2" w:rsidRPr="00652FA9" w:rsidRDefault="002475F0" w:rsidP="004C404A">
      <w:pPr>
        <w:rPr>
          <w:rFonts w:ascii="Avenir Next" w:hAnsi="Avenir Next" w:cs="Calibri"/>
          <w:b/>
          <w:bCs/>
          <w:color w:val="C00000"/>
        </w:rPr>
      </w:pPr>
      <w:r w:rsidRPr="00652FA9">
        <w:rPr>
          <w:rFonts w:ascii="Avenir Next" w:hAnsi="Avenir Next" w:cs="Calibri"/>
          <w:b/>
          <w:bCs/>
          <w:color w:val="C00000"/>
        </w:rPr>
        <w:t>PRAYING TOGETHER</w:t>
      </w:r>
    </w:p>
    <w:p w14:paraId="55B1AA73" w14:textId="1DD974B5" w:rsidR="00B21B3D" w:rsidRPr="00B4686A" w:rsidRDefault="008064A2" w:rsidP="00B4686A">
      <w:pPr>
        <w:spacing w:before="100" w:beforeAutospacing="1" w:after="100" w:afterAutospacing="1"/>
        <w:rPr>
          <w:rFonts w:ascii="Avenir Next" w:hAnsi="Avenir Next"/>
        </w:rPr>
      </w:pPr>
      <w:r w:rsidRPr="005D7B78">
        <w:rPr>
          <w:rFonts w:ascii="Avenir Next" w:hAnsi="Avenir Next"/>
        </w:rPr>
        <w:t xml:space="preserve">Instead of </w:t>
      </w:r>
      <w:r w:rsidR="00652FA9">
        <w:rPr>
          <w:rFonts w:ascii="Avenir Next" w:hAnsi="Avenir Next"/>
        </w:rPr>
        <w:t>each</w:t>
      </w:r>
      <w:r w:rsidRPr="005D7B78">
        <w:rPr>
          <w:rFonts w:ascii="Avenir Next" w:hAnsi="Avenir Next"/>
        </w:rPr>
        <w:t xml:space="preserve"> </w:t>
      </w:r>
      <w:r w:rsidR="00652FA9">
        <w:rPr>
          <w:rFonts w:ascii="Avenir Next" w:hAnsi="Avenir Next"/>
        </w:rPr>
        <w:t>one</w:t>
      </w:r>
      <w:r w:rsidRPr="005D7B78">
        <w:rPr>
          <w:rFonts w:ascii="Avenir Next" w:hAnsi="Avenir Next"/>
        </w:rPr>
        <w:t xml:space="preserve"> praying a long prayer</w:t>
      </w:r>
      <w:r w:rsidR="00652FA9">
        <w:rPr>
          <w:rFonts w:ascii="Avenir Next" w:hAnsi="Avenir Next"/>
        </w:rPr>
        <w:t xml:space="preserve"> moving from person to person</w:t>
      </w:r>
      <w:r w:rsidRPr="005D7B78">
        <w:rPr>
          <w:rFonts w:ascii="Avenir Next" w:hAnsi="Avenir Next"/>
        </w:rPr>
        <w:t xml:space="preserve">, have each </w:t>
      </w:r>
      <w:r w:rsidR="00652FA9">
        <w:rPr>
          <w:rFonts w:ascii="Avenir Next" w:hAnsi="Avenir Next"/>
        </w:rPr>
        <w:t>one</w:t>
      </w:r>
      <w:r w:rsidRPr="005D7B78">
        <w:rPr>
          <w:rFonts w:ascii="Avenir Next" w:hAnsi="Avenir Next"/>
        </w:rPr>
        <w:t xml:space="preserve"> pray only two or three sentences at a time. </w:t>
      </w:r>
    </w:p>
    <w:p w14:paraId="31564CC1" w14:textId="392CD2CE" w:rsidR="00B4686A" w:rsidRPr="00B4686A" w:rsidRDefault="00B21B3D" w:rsidP="00B4686A">
      <w:pPr>
        <w:pStyle w:val="ListParagraph"/>
        <w:numPr>
          <w:ilvl w:val="0"/>
          <w:numId w:val="4"/>
        </w:numPr>
        <w:spacing w:before="100" w:beforeAutospacing="1" w:after="100" w:afterAutospacing="1"/>
        <w:rPr>
          <w:rFonts w:ascii="Avenir Next" w:eastAsia="Times New Roman" w:hAnsi="Avenir Next" w:cs="Times New Roman"/>
          <w:sz w:val="28"/>
          <w:szCs w:val="28"/>
        </w:rPr>
      </w:pPr>
      <w:r w:rsidRPr="00B4686A">
        <w:rPr>
          <w:rFonts w:ascii="Avenir Next" w:hAnsi="Avenir Next"/>
        </w:rPr>
        <w:t>Short, spontaneous prayers don’t allow listeners</w:t>
      </w:r>
      <w:r w:rsidR="00B4686A">
        <w:rPr>
          <w:rFonts w:ascii="Avenir Next" w:hAnsi="Avenir Next"/>
        </w:rPr>
        <w:t xml:space="preserve"> time</w:t>
      </w:r>
      <w:r w:rsidRPr="00B4686A">
        <w:rPr>
          <w:rFonts w:ascii="Avenir Next" w:hAnsi="Avenir Next"/>
        </w:rPr>
        <w:t xml:space="preserve"> to lose concentration. And </w:t>
      </w:r>
      <w:r w:rsidR="008064A2" w:rsidRPr="00B4686A">
        <w:rPr>
          <w:rFonts w:ascii="Avenir Next" w:hAnsi="Avenir Next"/>
        </w:rPr>
        <w:t xml:space="preserve">the Holy Spirit </w:t>
      </w:r>
      <w:r w:rsidR="00B4686A">
        <w:rPr>
          <w:rFonts w:ascii="Avenir Next" w:hAnsi="Avenir Next"/>
        </w:rPr>
        <w:t xml:space="preserve">is given </w:t>
      </w:r>
      <w:r w:rsidR="008064A2" w:rsidRPr="00B4686A">
        <w:rPr>
          <w:rFonts w:ascii="Avenir Next" w:hAnsi="Avenir Next"/>
        </w:rPr>
        <w:t xml:space="preserve">time to impress each </w:t>
      </w:r>
      <w:r w:rsidR="00102AD8" w:rsidRPr="00B4686A">
        <w:rPr>
          <w:rFonts w:ascii="Avenir Next" w:hAnsi="Avenir Next"/>
        </w:rPr>
        <w:t>one</w:t>
      </w:r>
      <w:r w:rsidR="008064A2" w:rsidRPr="00B4686A">
        <w:rPr>
          <w:rFonts w:ascii="Avenir Next" w:hAnsi="Avenir Next"/>
        </w:rPr>
        <w:t xml:space="preserve"> with what He </w:t>
      </w:r>
      <w:r w:rsidR="00652FA9" w:rsidRPr="00B4686A">
        <w:rPr>
          <w:rFonts w:ascii="Avenir Next" w:hAnsi="Avenir Next"/>
        </w:rPr>
        <w:t xml:space="preserve">is guiding </w:t>
      </w:r>
      <w:r w:rsidR="00B4686A">
        <w:rPr>
          <w:rFonts w:ascii="Avenir Next" w:hAnsi="Avenir Next"/>
        </w:rPr>
        <w:t>hearts</w:t>
      </w:r>
      <w:r w:rsidR="00652FA9" w:rsidRPr="00B4686A">
        <w:rPr>
          <w:rFonts w:ascii="Avenir Next" w:hAnsi="Avenir Next"/>
        </w:rPr>
        <w:t xml:space="preserve"> to</w:t>
      </w:r>
      <w:r w:rsidR="008064A2" w:rsidRPr="00B4686A">
        <w:rPr>
          <w:rFonts w:ascii="Avenir Next" w:hAnsi="Avenir Next"/>
        </w:rPr>
        <w:t xml:space="preserve"> pray. </w:t>
      </w:r>
      <w:r w:rsidR="00B4686A" w:rsidRPr="00B4686A">
        <w:rPr>
          <w:rFonts w:ascii="Avenir Next" w:eastAsia="Times New Roman" w:hAnsi="Avenir Next" w:cs="Times New Roman"/>
        </w:rPr>
        <w:t>Also try popcorn sentence prayers</w:t>
      </w:r>
      <w:r w:rsidR="00B4686A" w:rsidRPr="00B4686A">
        <w:rPr>
          <w:rFonts w:ascii="Avenir Next" w:eastAsia="Times New Roman" w:hAnsi="Avenir Next" w:cs="Times New Roman"/>
        </w:rPr>
        <w:t xml:space="preserve">, which is </w:t>
      </w:r>
      <w:r w:rsidR="00B4686A">
        <w:rPr>
          <w:rFonts w:ascii="Avenir Next" w:eastAsia="Times New Roman" w:hAnsi="Avenir Next" w:cs="Times New Roman"/>
        </w:rPr>
        <w:t xml:space="preserve">the </w:t>
      </w:r>
      <w:r w:rsidR="00B4686A" w:rsidRPr="00B4686A">
        <w:rPr>
          <w:rFonts w:ascii="Avenir Next" w:eastAsia="Times New Roman" w:hAnsi="Avenir Next" w:cs="Times New Roman"/>
        </w:rPr>
        <w:t xml:space="preserve">spontaneous sequence </w:t>
      </w:r>
      <w:r w:rsidR="00B4686A">
        <w:rPr>
          <w:rFonts w:ascii="Avenir Next" w:eastAsia="Times New Roman" w:hAnsi="Avenir Next" w:cs="Times New Roman"/>
        </w:rPr>
        <w:t>of whomever wants to pray.</w:t>
      </w:r>
    </w:p>
    <w:p w14:paraId="41B19AD2" w14:textId="77777777" w:rsidR="00B4686A" w:rsidRPr="00B4686A" w:rsidRDefault="00B4686A" w:rsidP="00B4686A">
      <w:pPr>
        <w:pStyle w:val="ListParagraph"/>
        <w:spacing w:before="100" w:beforeAutospacing="1" w:after="100" w:afterAutospacing="1"/>
        <w:rPr>
          <w:rFonts w:ascii="Avenir Next" w:eastAsia="Times New Roman" w:hAnsi="Avenir Next" w:cs="Times New Roman"/>
          <w:sz w:val="28"/>
          <w:szCs w:val="28"/>
        </w:rPr>
      </w:pPr>
    </w:p>
    <w:p w14:paraId="16573230" w14:textId="4B8ED5EC" w:rsidR="004719CE" w:rsidRPr="004719CE" w:rsidRDefault="00B21B3D" w:rsidP="004719CE">
      <w:pPr>
        <w:pStyle w:val="ListParagraph"/>
        <w:numPr>
          <w:ilvl w:val="0"/>
          <w:numId w:val="4"/>
        </w:numPr>
        <w:spacing w:before="100" w:beforeAutospacing="1" w:after="100" w:afterAutospacing="1"/>
        <w:rPr>
          <w:rFonts w:ascii="Avenir Next" w:eastAsia="Times New Roman" w:hAnsi="Avenir Next" w:cs="Times New Roman"/>
          <w:sz w:val="28"/>
          <w:szCs w:val="28"/>
        </w:rPr>
      </w:pPr>
      <w:r w:rsidRPr="005D7B78">
        <w:rPr>
          <w:rFonts w:ascii="Avenir Next" w:eastAsia="Times New Roman" w:hAnsi="Avenir Next" w:cs="Times New Roman"/>
        </w:rPr>
        <w:t>God loves for us to read His word back to Him in expressions of praise</w:t>
      </w:r>
      <w:r w:rsidR="004719CE">
        <w:rPr>
          <w:rFonts w:ascii="Avenir Next" w:eastAsia="Times New Roman" w:hAnsi="Avenir Next" w:cs="Times New Roman"/>
        </w:rPr>
        <w:t xml:space="preserve"> and</w:t>
      </w:r>
      <w:r w:rsidRPr="005D7B78">
        <w:rPr>
          <w:rFonts w:ascii="Avenir Next" w:eastAsia="Times New Roman" w:hAnsi="Avenir Next" w:cs="Times New Roman"/>
        </w:rPr>
        <w:t xml:space="preserve"> promises. </w:t>
      </w:r>
    </w:p>
    <w:p w14:paraId="117D72A7" w14:textId="76FD4B91" w:rsidR="004719CE" w:rsidRPr="004719CE" w:rsidRDefault="004719CE" w:rsidP="004719CE">
      <w:pPr>
        <w:pStyle w:val="ListParagraph"/>
        <w:numPr>
          <w:ilvl w:val="1"/>
          <w:numId w:val="4"/>
        </w:numPr>
        <w:spacing w:before="100" w:beforeAutospacing="1" w:after="100" w:afterAutospacing="1"/>
        <w:rPr>
          <w:rFonts w:ascii="Avenir Next" w:eastAsia="Times New Roman" w:hAnsi="Avenir Next" w:cs="Times New Roman"/>
          <w:sz w:val="28"/>
          <w:szCs w:val="28"/>
        </w:rPr>
      </w:pPr>
      <w:r w:rsidRPr="004719CE">
        <w:rPr>
          <w:rFonts w:ascii="Avenir Next" w:hAnsi="Avenir Next"/>
        </w:rPr>
        <w:t xml:space="preserve">“O </w:t>
      </w:r>
      <w:r w:rsidR="00F95B46" w:rsidRPr="00F95B46">
        <w:rPr>
          <w:rFonts w:ascii="Avenir Next" w:hAnsi="Avenir Next" w:cs="Times New Roman (Body CS)"/>
          <w:smallCaps/>
        </w:rPr>
        <w:t>Lord</w:t>
      </w:r>
      <w:r w:rsidRPr="004719CE">
        <w:rPr>
          <w:rFonts w:ascii="Avenir Next" w:hAnsi="Avenir Next"/>
        </w:rPr>
        <w:t xml:space="preserve">, there is none like You, nor is there any God besides you” (1 Chronicles 17:20, NKJV). </w:t>
      </w:r>
    </w:p>
    <w:p w14:paraId="7BD70566" w14:textId="77777777" w:rsidR="004719CE" w:rsidRPr="004719CE" w:rsidRDefault="00B21B3D" w:rsidP="004719CE">
      <w:pPr>
        <w:pStyle w:val="ListParagraph"/>
        <w:numPr>
          <w:ilvl w:val="1"/>
          <w:numId w:val="4"/>
        </w:numPr>
        <w:spacing w:before="100" w:beforeAutospacing="1" w:after="100" w:afterAutospacing="1"/>
        <w:rPr>
          <w:rFonts w:ascii="Avenir Next" w:eastAsia="Times New Roman" w:hAnsi="Avenir Next" w:cs="Times New Roman"/>
          <w:sz w:val="28"/>
          <w:szCs w:val="28"/>
        </w:rPr>
      </w:pPr>
      <w:r w:rsidRPr="004719CE">
        <w:rPr>
          <w:rFonts w:ascii="Avenir Next" w:hAnsi="Avenir Next"/>
        </w:rPr>
        <w:t>“And now I pray, O God of Israel, let Your word come true, which You have spoken to Your servant David my father” (1 Kings 8:26, NKJV).</w:t>
      </w:r>
      <w:r w:rsidR="004719CE" w:rsidRPr="004719CE">
        <w:rPr>
          <w:rFonts w:ascii="Avenir Next" w:hAnsi="Avenir Next"/>
        </w:rPr>
        <w:t xml:space="preserve"> </w:t>
      </w:r>
    </w:p>
    <w:p w14:paraId="546E5E0F" w14:textId="28264996" w:rsidR="00B21B3D" w:rsidRPr="005F7F4C" w:rsidRDefault="004719CE" w:rsidP="005F7F4C">
      <w:pPr>
        <w:pStyle w:val="ListParagraph"/>
        <w:numPr>
          <w:ilvl w:val="1"/>
          <w:numId w:val="4"/>
        </w:numPr>
        <w:spacing w:before="100" w:beforeAutospacing="1" w:after="100" w:afterAutospacing="1"/>
        <w:rPr>
          <w:rFonts w:ascii="Avenir Next" w:eastAsia="Times New Roman" w:hAnsi="Avenir Next" w:cs="Times New Roman"/>
          <w:sz w:val="28"/>
          <w:szCs w:val="28"/>
        </w:rPr>
      </w:pPr>
      <w:r w:rsidRPr="004719CE">
        <w:rPr>
          <w:rFonts w:ascii="Avenir Next" w:hAnsi="Avenir Next"/>
        </w:rPr>
        <w:t xml:space="preserve">“Arise, O </w:t>
      </w:r>
      <w:r w:rsidRPr="00F95B46">
        <w:rPr>
          <w:rFonts w:ascii="Avenir Next" w:hAnsi="Avenir Next" w:cs="Times New Roman (Body CS)"/>
          <w:smallCaps/>
        </w:rPr>
        <w:t>Lord</w:t>
      </w:r>
      <w:r w:rsidR="005F7F4C">
        <w:rPr>
          <w:rFonts w:ascii="Avenir Next" w:hAnsi="Avenir Next"/>
        </w:rPr>
        <w:t>! Do not let mere mortals defy you!</w:t>
      </w:r>
      <w:r w:rsidRPr="004719CE">
        <w:rPr>
          <w:rFonts w:ascii="Avenir Next" w:hAnsi="Avenir Next"/>
        </w:rPr>
        <w:t>” (Psalm 9:19, N</w:t>
      </w:r>
      <w:r w:rsidR="005F7F4C">
        <w:rPr>
          <w:rFonts w:ascii="Avenir Next" w:hAnsi="Avenir Next"/>
        </w:rPr>
        <w:t>LT</w:t>
      </w:r>
      <w:r w:rsidRPr="004719CE">
        <w:rPr>
          <w:rFonts w:ascii="Avenir Next" w:hAnsi="Avenir Next"/>
        </w:rPr>
        <w:t>).</w:t>
      </w:r>
    </w:p>
    <w:p w14:paraId="729B4EBE" w14:textId="77777777" w:rsidR="005F7F4C" w:rsidRPr="005F7F4C" w:rsidRDefault="005F7F4C" w:rsidP="005F7F4C">
      <w:pPr>
        <w:pStyle w:val="ListParagraph"/>
        <w:spacing w:before="100" w:beforeAutospacing="1" w:after="100" w:afterAutospacing="1"/>
        <w:rPr>
          <w:rFonts w:ascii="Avenir Next" w:eastAsia="Times New Roman" w:hAnsi="Avenir Next" w:cs="Times New Roman"/>
          <w:sz w:val="28"/>
          <w:szCs w:val="28"/>
        </w:rPr>
      </w:pPr>
    </w:p>
    <w:p w14:paraId="6C555646" w14:textId="0AA1396B" w:rsidR="005F7F4C" w:rsidRPr="005F7F4C" w:rsidRDefault="008064A2" w:rsidP="005F7F4C">
      <w:pPr>
        <w:pStyle w:val="ListParagraph"/>
        <w:numPr>
          <w:ilvl w:val="0"/>
          <w:numId w:val="4"/>
        </w:numPr>
        <w:spacing w:before="100" w:beforeAutospacing="1" w:after="100" w:afterAutospacing="1"/>
        <w:rPr>
          <w:rFonts w:ascii="Avenir Next" w:eastAsia="Times New Roman" w:hAnsi="Avenir Next" w:cs="Times New Roman"/>
          <w:sz w:val="28"/>
          <w:szCs w:val="28"/>
        </w:rPr>
      </w:pPr>
      <w:r w:rsidRPr="005F7F4C">
        <w:rPr>
          <w:rFonts w:ascii="Avenir Next" w:eastAsia="Times New Roman" w:hAnsi="Avenir Next" w:cs="Times New Roman"/>
        </w:rPr>
        <w:lastRenderedPageBreak/>
        <w:t xml:space="preserve">Also, </w:t>
      </w:r>
      <w:r w:rsidR="00652FA9" w:rsidRPr="005F7F4C">
        <w:rPr>
          <w:rFonts w:ascii="Avenir Next" w:eastAsia="Times New Roman" w:hAnsi="Avenir Next" w:cs="Times New Roman"/>
        </w:rPr>
        <w:t xml:space="preserve">during the prayer time </w:t>
      </w:r>
      <w:r w:rsidR="00B21B3D" w:rsidRPr="005F7F4C">
        <w:rPr>
          <w:rFonts w:ascii="Avenir Next" w:eastAsia="Times New Roman" w:hAnsi="Avenir Next" w:cs="Times New Roman"/>
        </w:rPr>
        <w:t>do not be afraid to recite a verse of scripture or sing a chorus or song with the group joining in.</w:t>
      </w:r>
      <w:r w:rsidR="005F7F4C" w:rsidRPr="005F7F4C">
        <w:rPr>
          <w:rFonts w:ascii="Avenir Next" w:hAnsi="Avenir Next"/>
        </w:rPr>
        <w:t xml:space="preserve"> </w:t>
      </w:r>
      <w:r w:rsidR="005F7F4C" w:rsidRPr="00B21B3D">
        <w:rPr>
          <w:rFonts w:ascii="Avenir Next" w:hAnsi="Avenir Next"/>
        </w:rPr>
        <w:t>You’ll</w:t>
      </w:r>
      <w:r w:rsidR="005F7F4C" w:rsidRPr="00B21B3D">
        <w:rPr>
          <w:rFonts w:ascii="Avenir Next" w:eastAsia="Times New Roman" w:hAnsi="Avenir Next" w:cs="Times New Roman"/>
        </w:rPr>
        <w:t xml:space="preserve"> </w:t>
      </w:r>
      <w:r w:rsidR="005F7F4C" w:rsidRPr="005D7B78">
        <w:rPr>
          <w:rFonts w:ascii="Avenir Next" w:eastAsia="Times New Roman" w:hAnsi="Avenir Next" w:cs="Times New Roman"/>
        </w:rPr>
        <w:t xml:space="preserve">be amazed at how long a group can </w:t>
      </w:r>
      <w:r w:rsidR="005F7F4C">
        <w:rPr>
          <w:rFonts w:ascii="Avenir Next" w:eastAsia="Times New Roman" w:hAnsi="Avenir Next" w:cs="Times New Roman"/>
        </w:rPr>
        <w:t xml:space="preserve">enjoy </w:t>
      </w:r>
      <w:r w:rsidR="005F7F4C" w:rsidRPr="005D7B78">
        <w:rPr>
          <w:rFonts w:ascii="Avenir Next" w:eastAsia="Times New Roman" w:hAnsi="Avenir Next" w:cs="Times New Roman"/>
        </w:rPr>
        <w:t>pray</w:t>
      </w:r>
      <w:r w:rsidR="005F7F4C">
        <w:rPr>
          <w:rFonts w:ascii="Avenir Next" w:eastAsia="Times New Roman" w:hAnsi="Avenir Next" w:cs="Times New Roman"/>
        </w:rPr>
        <w:t xml:space="preserve">ing together. </w:t>
      </w:r>
      <w:r w:rsidR="005F7F4C" w:rsidRPr="005D7B78">
        <w:rPr>
          <w:rFonts w:ascii="Avenir Next" w:eastAsia="Times New Roman" w:hAnsi="Avenir Next" w:cs="Times New Roman"/>
        </w:rPr>
        <w:t>It is a beautiful experience!</w:t>
      </w:r>
    </w:p>
    <w:p w14:paraId="268F0B06" w14:textId="46EC51DC" w:rsidR="005F7F4C" w:rsidRPr="00F95B46" w:rsidRDefault="00B21B3D" w:rsidP="005F7F4C">
      <w:pPr>
        <w:pStyle w:val="ListParagraph"/>
        <w:numPr>
          <w:ilvl w:val="1"/>
          <w:numId w:val="4"/>
        </w:numPr>
        <w:spacing w:before="100" w:beforeAutospacing="1" w:after="100" w:afterAutospacing="1"/>
        <w:rPr>
          <w:rFonts w:ascii="Avenir Next" w:eastAsia="Times New Roman" w:hAnsi="Avenir Next" w:cs="Times New Roman"/>
          <w:sz w:val="28"/>
          <w:szCs w:val="28"/>
        </w:rPr>
      </w:pPr>
      <w:r w:rsidRPr="005F7F4C">
        <w:rPr>
          <w:rFonts w:ascii="Avenir Next" w:hAnsi="Avenir Next"/>
        </w:rPr>
        <w:t xml:space="preserve">“Let the word of Christ dwell in you richly in all wisdom, teaching and admonishing one another in psalms and hymns and spiritual songs, singing with grace in your hearts to the Lord” (Colossians 3:16, NKJV). </w:t>
      </w:r>
    </w:p>
    <w:p w14:paraId="0084800B" w14:textId="78734607" w:rsidR="00F95B46" w:rsidRPr="00B33B11" w:rsidRDefault="00F95B46" w:rsidP="005F7F4C">
      <w:pPr>
        <w:pStyle w:val="ListParagraph"/>
        <w:numPr>
          <w:ilvl w:val="1"/>
          <w:numId w:val="4"/>
        </w:numPr>
        <w:spacing w:before="100" w:beforeAutospacing="1" w:after="100" w:afterAutospacing="1"/>
        <w:rPr>
          <w:rFonts w:ascii="Avenir Next" w:eastAsia="Times New Roman" w:hAnsi="Avenir Next" w:cs="Times New Roman"/>
          <w:sz w:val="28"/>
          <w:szCs w:val="28"/>
        </w:rPr>
      </w:pPr>
      <w:r>
        <w:rPr>
          <w:rFonts w:ascii="Avenir Next" w:hAnsi="Avenir Next"/>
        </w:rPr>
        <w:t>“</w:t>
      </w:r>
      <w:r w:rsidR="00B33B11">
        <w:rPr>
          <w:rFonts w:ascii="Avenir Next" w:hAnsi="Avenir Next"/>
        </w:rPr>
        <w:t xml:space="preserve">I will sing of the mercies of the </w:t>
      </w:r>
      <w:r w:rsidR="00B33B11" w:rsidRPr="00F95B46">
        <w:rPr>
          <w:rFonts w:ascii="Avenir Next" w:hAnsi="Avenir Next" w:cs="Times New Roman (Body CS)"/>
          <w:smallCaps/>
        </w:rPr>
        <w:t>Lord</w:t>
      </w:r>
      <w:r w:rsidR="00B33B11">
        <w:rPr>
          <w:rFonts w:ascii="Avenir Next" w:hAnsi="Avenir Next"/>
        </w:rPr>
        <w:t xml:space="preserve"> forever; With my mouth I will make known Your faithfulness to all generations” (Psalm 89:1, NKJV)</w:t>
      </w:r>
    </w:p>
    <w:p w14:paraId="514F2A51" w14:textId="3871BDEF" w:rsidR="00B33B11" w:rsidRPr="005F7F4C" w:rsidRDefault="00B33B11" w:rsidP="005F7F4C">
      <w:pPr>
        <w:pStyle w:val="ListParagraph"/>
        <w:numPr>
          <w:ilvl w:val="1"/>
          <w:numId w:val="4"/>
        </w:numPr>
        <w:spacing w:before="100" w:beforeAutospacing="1" w:after="100" w:afterAutospacing="1"/>
        <w:rPr>
          <w:rFonts w:ascii="Avenir Next" w:eastAsia="Times New Roman" w:hAnsi="Avenir Next" w:cs="Times New Roman"/>
          <w:sz w:val="28"/>
          <w:szCs w:val="28"/>
        </w:rPr>
      </w:pPr>
      <w:r>
        <w:rPr>
          <w:rFonts w:ascii="Avenir Next" w:hAnsi="Avenir Next"/>
        </w:rPr>
        <w:t xml:space="preserve">“Sing to the </w:t>
      </w:r>
      <w:r w:rsidRPr="00F95B46">
        <w:rPr>
          <w:rFonts w:ascii="Avenir Next" w:hAnsi="Avenir Next" w:cs="Times New Roman (Body CS)"/>
          <w:smallCaps/>
        </w:rPr>
        <w:t>Lord</w:t>
      </w:r>
      <w:r w:rsidRPr="00B33B11">
        <w:rPr>
          <w:rFonts w:ascii="Avenir Next" w:hAnsi="Avenir Next" w:cs="Times New Roman (Body CS)"/>
        </w:rPr>
        <w:t xml:space="preserve"> with thanksgiving</w:t>
      </w:r>
      <w:r>
        <w:rPr>
          <w:rFonts w:ascii="Avenir Next" w:hAnsi="Avenir Next" w:cs="Times New Roman (Body CS)"/>
        </w:rPr>
        <w:t>” (Psalm 147:7, NKJV).</w:t>
      </w:r>
    </w:p>
    <w:p w14:paraId="6247DFBA" w14:textId="3F2AB55E" w:rsidR="008064A2" w:rsidRPr="005F7F4C" w:rsidRDefault="005D7B78" w:rsidP="005F7F4C">
      <w:pPr>
        <w:spacing w:before="100" w:beforeAutospacing="1" w:after="100" w:afterAutospacing="1"/>
        <w:ind w:left="360"/>
        <w:rPr>
          <w:rFonts w:ascii="Avenir Next" w:hAnsi="Avenir Next"/>
          <w:b/>
          <w:bCs/>
          <w:color w:val="C00000"/>
        </w:rPr>
      </w:pPr>
      <w:r w:rsidRPr="005F7F4C">
        <w:rPr>
          <w:rFonts w:ascii="Avenir Next" w:hAnsi="Avenir Next"/>
          <w:b/>
          <w:bCs/>
          <w:color w:val="C00000"/>
        </w:rPr>
        <w:t>PRAY</w:t>
      </w:r>
      <w:r w:rsidR="0051177F">
        <w:rPr>
          <w:rFonts w:ascii="Avenir Next" w:hAnsi="Avenir Next"/>
          <w:b/>
          <w:bCs/>
          <w:color w:val="C00000"/>
        </w:rPr>
        <w:t>ERS</w:t>
      </w:r>
      <w:r w:rsidRPr="005F7F4C">
        <w:rPr>
          <w:rFonts w:ascii="Avenir Next" w:hAnsi="Avenir Next"/>
          <w:b/>
          <w:bCs/>
          <w:color w:val="C00000"/>
        </w:rPr>
        <w:t xml:space="preserve"> FOR…</w:t>
      </w:r>
      <w:r w:rsidR="00662BB8" w:rsidRPr="005F7F4C">
        <w:rPr>
          <w:rFonts w:ascii="Avenir Next" w:hAnsi="Avenir Next"/>
          <w:b/>
          <w:bCs/>
          <w:color w:val="C00000"/>
        </w:rPr>
        <w:t xml:space="preserve"> </w:t>
      </w:r>
    </w:p>
    <w:p w14:paraId="45C44C16" w14:textId="492DABD2" w:rsidR="004C04E7" w:rsidRPr="00662BB8" w:rsidRDefault="004C404A" w:rsidP="004C04E7">
      <w:pPr>
        <w:pStyle w:val="ListParagraph"/>
        <w:numPr>
          <w:ilvl w:val="0"/>
          <w:numId w:val="5"/>
        </w:numPr>
        <w:rPr>
          <w:rFonts w:ascii="Avenir Next" w:eastAsia="Times New Roman" w:hAnsi="Avenir Next" w:cs="Calibri"/>
          <w:color w:val="000000"/>
          <w:sz w:val="21"/>
          <w:szCs w:val="21"/>
        </w:rPr>
      </w:pPr>
      <w:r w:rsidRPr="005D7B78">
        <w:rPr>
          <w:rFonts w:ascii="Avenir Next" w:eastAsia="Times New Roman" w:hAnsi="Avenir Next" w:cs="Calibri"/>
          <w:b/>
          <w:bCs/>
          <w:color w:val="000000"/>
        </w:rPr>
        <w:t>COURAGE TO BELIEVE</w:t>
      </w:r>
      <w:r w:rsidR="00581EA1">
        <w:rPr>
          <w:rFonts w:ascii="Avenir Next" w:eastAsia="Times New Roman" w:hAnsi="Avenir Next" w:cs="Calibri"/>
          <w:b/>
          <w:bCs/>
          <w:color w:val="000000"/>
        </w:rPr>
        <w:t xml:space="preserve"> </w:t>
      </w:r>
    </w:p>
    <w:p w14:paraId="0865E7B2" w14:textId="77777777" w:rsidR="006B3BF3" w:rsidRPr="00B05A2A" w:rsidRDefault="006B3BF3" w:rsidP="00B05A2A">
      <w:pPr>
        <w:rPr>
          <w:rFonts w:ascii="Avenir Next" w:hAnsi="Avenir Next"/>
        </w:rPr>
      </w:pPr>
    </w:p>
    <w:p w14:paraId="002CF339" w14:textId="13D996AA" w:rsidR="006B3BF3" w:rsidRPr="004B0402" w:rsidRDefault="00273E02" w:rsidP="004B0402">
      <w:pPr>
        <w:pStyle w:val="ListParagraph"/>
        <w:numPr>
          <w:ilvl w:val="0"/>
          <w:numId w:val="9"/>
        </w:numPr>
        <w:rPr>
          <w:rFonts w:ascii="Avenir Next" w:eastAsia="Times New Roman" w:hAnsi="Avenir Next" w:cs="Times New Roman"/>
        </w:rPr>
      </w:pPr>
      <w:r>
        <w:rPr>
          <w:rFonts w:ascii="Avenir Next" w:eastAsia="Times New Roman" w:hAnsi="Avenir Next" w:cs="Times New Roman"/>
          <w:color w:val="333333"/>
          <w:shd w:val="clear" w:color="auto" w:fill="FFFFFF"/>
        </w:rPr>
        <w:t>“</w:t>
      </w:r>
      <w:r w:rsidR="004C04E7" w:rsidRPr="00E97E63">
        <w:rPr>
          <w:rFonts w:ascii="Avenir Next" w:eastAsia="Times New Roman" w:hAnsi="Avenir Next" w:cs="Times New Roman"/>
          <w:color w:val="333333"/>
          <w:shd w:val="clear" w:color="auto" w:fill="FFFFFF"/>
        </w:rPr>
        <w:t xml:space="preserve">Now </w:t>
      </w:r>
      <w:r w:rsidR="004C04E7" w:rsidRPr="00C92D3E">
        <w:rPr>
          <w:rFonts w:ascii="Avenir Next" w:eastAsia="Times New Roman" w:hAnsi="Avenir Next" w:cs="Times New Roman"/>
          <w:b/>
          <w:bCs/>
          <w:color w:val="333333"/>
          <w:shd w:val="clear" w:color="auto" w:fill="FFFFFF"/>
        </w:rPr>
        <w:t>faith</w:t>
      </w:r>
      <w:r w:rsidR="004C04E7" w:rsidRPr="00E97E63">
        <w:rPr>
          <w:rFonts w:ascii="Avenir Next" w:eastAsia="Times New Roman" w:hAnsi="Avenir Next" w:cs="Times New Roman"/>
          <w:color w:val="333333"/>
          <w:shd w:val="clear" w:color="auto" w:fill="FFFFFF"/>
        </w:rPr>
        <w:t xml:space="preserve"> is confidence in what we hope for and assurance about what we do not see</w:t>
      </w:r>
      <w:r>
        <w:rPr>
          <w:rFonts w:ascii="Avenir Next" w:eastAsia="Times New Roman" w:hAnsi="Avenir Next" w:cs="Times New Roman"/>
          <w:color w:val="333333"/>
          <w:shd w:val="clear" w:color="auto" w:fill="FFFFFF"/>
        </w:rPr>
        <w:t>”</w:t>
      </w:r>
      <w:r w:rsidR="004C04E7" w:rsidRPr="00E97E63">
        <w:rPr>
          <w:rFonts w:ascii="Avenir Next" w:eastAsia="Times New Roman" w:hAnsi="Avenir Next" w:cs="Times New Roman"/>
          <w:color w:val="333333"/>
          <w:shd w:val="clear" w:color="auto" w:fill="FFFFFF"/>
        </w:rPr>
        <w:t xml:space="preserve"> </w:t>
      </w:r>
      <w:r>
        <w:rPr>
          <w:rFonts w:ascii="Avenir Next" w:eastAsia="Times New Roman" w:hAnsi="Avenir Next" w:cs="Times New Roman"/>
          <w:color w:val="333333"/>
          <w:shd w:val="clear" w:color="auto" w:fill="FFFFFF"/>
        </w:rPr>
        <w:t>(</w:t>
      </w:r>
      <w:r w:rsidR="004C04E7" w:rsidRPr="00E97E63">
        <w:rPr>
          <w:rFonts w:ascii="Avenir Next" w:eastAsia="Times New Roman" w:hAnsi="Avenir Next" w:cs="Times New Roman"/>
          <w:color w:val="333333"/>
          <w:shd w:val="clear" w:color="auto" w:fill="FFFFFF"/>
        </w:rPr>
        <w:t>Hebrews 11:1</w:t>
      </w:r>
      <w:r>
        <w:rPr>
          <w:rFonts w:ascii="Avenir Next" w:eastAsia="Times New Roman" w:hAnsi="Avenir Next" w:cs="Times New Roman"/>
          <w:color w:val="333333"/>
          <w:shd w:val="clear" w:color="auto" w:fill="FFFFFF"/>
        </w:rPr>
        <w:t>, NIV).</w:t>
      </w:r>
    </w:p>
    <w:p w14:paraId="3A747972" w14:textId="77777777" w:rsidR="006B3BF3" w:rsidRPr="006B3BF3" w:rsidRDefault="006B3BF3" w:rsidP="006B3BF3">
      <w:pPr>
        <w:rPr>
          <w:rFonts w:ascii="Avenir Next" w:hAnsi="Avenir Next"/>
        </w:rPr>
      </w:pPr>
    </w:p>
    <w:p w14:paraId="68D62012" w14:textId="200C0926" w:rsidR="00293DF7" w:rsidRPr="00B05A2A" w:rsidRDefault="004B0402" w:rsidP="00B05A2A">
      <w:pPr>
        <w:pStyle w:val="ListParagraph"/>
        <w:numPr>
          <w:ilvl w:val="0"/>
          <w:numId w:val="12"/>
        </w:numPr>
        <w:rPr>
          <w:rFonts w:ascii="Avenir Next" w:eastAsia="Times New Roman" w:hAnsi="Avenir Next" w:cs="Times New Roman"/>
        </w:rPr>
      </w:pPr>
      <w:r w:rsidRPr="006C5573">
        <w:rPr>
          <w:rFonts w:ascii="Avenir Next" w:hAnsi="Avenir Next" w:cs="Segoe UI"/>
          <w:color w:val="000000"/>
          <w:shd w:val="clear" w:color="auto" w:fill="FFFFFF"/>
        </w:rPr>
        <w:t>“Overhearing what they said, Jesus told him, “Don’t be afraid; just </w:t>
      </w:r>
      <w:r w:rsidRPr="006C5573">
        <w:rPr>
          <w:rFonts w:ascii="Avenir Next" w:hAnsi="Avenir Next" w:cs="Segoe UI"/>
          <w:b/>
          <w:bCs/>
          <w:color w:val="000000"/>
          <w:shd w:val="clear" w:color="auto" w:fill="FFFFFF"/>
        </w:rPr>
        <w:t>believe</w:t>
      </w:r>
      <w:r w:rsidRPr="006C5573">
        <w:rPr>
          <w:rFonts w:ascii="Avenir Next" w:hAnsi="Avenir Next" w:cs="Segoe UI"/>
          <w:color w:val="000000"/>
          <w:shd w:val="clear" w:color="auto" w:fill="FFFFFF"/>
        </w:rPr>
        <w:t>” (Mark 5:36, NIV).</w:t>
      </w:r>
    </w:p>
    <w:p w14:paraId="23938403" w14:textId="5CC2ECD9" w:rsidR="006B3BF3" w:rsidRDefault="006B3BF3" w:rsidP="006B3BF3">
      <w:pPr>
        <w:pStyle w:val="ListParagraph"/>
        <w:rPr>
          <w:rFonts w:ascii="Avenir Next" w:eastAsia="Times New Roman" w:hAnsi="Avenir Next" w:cs="Times New Roman"/>
        </w:rPr>
      </w:pPr>
    </w:p>
    <w:p w14:paraId="0BC83D06" w14:textId="77777777" w:rsidR="006C5573" w:rsidRPr="00DD463E" w:rsidRDefault="006C5573" w:rsidP="006C5573">
      <w:pPr>
        <w:pStyle w:val="ListParagraph"/>
        <w:numPr>
          <w:ilvl w:val="0"/>
          <w:numId w:val="9"/>
        </w:numPr>
        <w:spacing w:before="100" w:beforeAutospacing="1" w:after="100" w:afterAutospacing="1"/>
        <w:rPr>
          <w:rFonts w:ascii="Avenir Next" w:eastAsia="Times New Roman" w:hAnsi="Avenir Next" w:cs="Times New Roman"/>
        </w:rPr>
      </w:pPr>
      <w:r w:rsidRPr="00DD463E">
        <w:rPr>
          <w:rFonts w:ascii="Avenir Next" w:eastAsia="Times New Roman" w:hAnsi="Avenir Next" w:cs="Times New Roman"/>
        </w:rPr>
        <w:t xml:space="preserve">“Then they </w:t>
      </w:r>
      <w:r w:rsidRPr="00DD463E">
        <w:rPr>
          <w:rFonts w:ascii="Avenir Next" w:eastAsia="Times New Roman" w:hAnsi="Avenir Next" w:cs="Times New Roman"/>
          <w:b/>
          <w:bCs/>
        </w:rPr>
        <w:t>believed</w:t>
      </w:r>
      <w:r w:rsidRPr="00DD463E">
        <w:rPr>
          <w:rFonts w:ascii="Avenir Next" w:eastAsia="Times New Roman" w:hAnsi="Avenir Next" w:cs="Times New Roman"/>
        </w:rPr>
        <w:t xml:space="preserve"> in his promises and sang his praise” (Psalm 106:12, NIV).</w:t>
      </w:r>
    </w:p>
    <w:p w14:paraId="3D0534D2" w14:textId="77777777" w:rsidR="006C5573" w:rsidRPr="00293DF7" w:rsidRDefault="006C5573" w:rsidP="006B3BF3">
      <w:pPr>
        <w:pStyle w:val="ListParagraph"/>
        <w:rPr>
          <w:rFonts w:ascii="Avenir Next" w:eastAsia="Times New Roman" w:hAnsi="Avenir Next" w:cs="Times New Roman"/>
        </w:rPr>
      </w:pPr>
    </w:p>
    <w:p w14:paraId="378EAA6F" w14:textId="144220CB" w:rsidR="006B3BF3" w:rsidRPr="006B3BF3" w:rsidRDefault="00293DF7" w:rsidP="006B3BF3">
      <w:pPr>
        <w:pStyle w:val="ListParagraph"/>
        <w:numPr>
          <w:ilvl w:val="0"/>
          <w:numId w:val="12"/>
        </w:numPr>
        <w:rPr>
          <w:rFonts w:ascii="Avenir Next" w:eastAsia="Times New Roman" w:hAnsi="Avenir Next" w:cs="Times New Roman"/>
        </w:rPr>
      </w:pPr>
      <w:r w:rsidRPr="00293DF7">
        <w:rPr>
          <w:rFonts w:ascii="Avenir Next" w:hAnsi="Avenir Next" w:cs="Segoe UI"/>
          <w:color w:val="000000"/>
          <w:shd w:val="clear" w:color="auto" w:fill="FFFFFF"/>
        </w:rPr>
        <w:t>“Very truly I tell you, whoever hears my word and </w:t>
      </w:r>
      <w:r w:rsidRPr="00293DF7">
        <w:rPr>
          <w:rFonts w:ascii="Avenir Next" w:hAnsi="Avenir Next" w:cs="Segoe UI"/>
          <w:b/>
          <w:bCs/>
          <w:color w:val="000000"/>
          <w:shd w:val="clear" w:color="auto" w:fill="FFFFFF"/>
        </w:rPr>
        <w:t>believes</w:t>
      </w:r>
      <w:r w:rsidRPr="00293DF7">
        <w:rPr>
          <w:rFonts w:ascii="Avenir Next" w:hAnsi="Avenir Next" w:cs="Segoe UI"/>
          <w:color w:val="000000"/>
          <w:shd w:val="clear" w:color="auto" w:fill="FFFFFF"/>
        </w:rPr>
        <w:t xml:space="preserve"> him who sent me has eternal life and will not be judged but has crossed over from death to life” (John 5:24, NIV).</w:t>
      </w:r>
    </w:p>
    <w:p w14:paraId="23A5D63B" w14:textId="77777777" w:rsidR="006B3BF3" w:rsidRDefault="006B3BF3" w:rsidP="006B3BF3">
      <w:pPr>
        <w:pStyle w:val="ListParagraph"/>
        <w:spacing w:before="100" w:beforeAutospacing="1" w:after="100" w:afterAutospacing="1"/>
        <w:rPr>
          <w:rFonts w:ascii="Avenir Next" w:eastAsia="Times New Roman" w:hAnsi="Avenir Next" w:cs="Times New Roman"/>
        </w:rPr>
      </w:pPr>
    </w:p>
    <w:p w14:paraId="0EC87B8F" w14:textId="5BC9C6B1" w:rsidR="00C75552" w:rsidRDefault="005D7B78" w:rsidP="00C75552">
      <w:pPr>
        <w:rPr>
          <w:rFonts w:ascii="Avenir Next" w:hAnsi="Avenir Next"/>
          <w:i/>
          <w:iCs/>
        </w:rPr>
      </w:pPr>
      <w:r w:rsidRPr="005D7B78">
        <w:rPr>
          <w:rFonts w:ascii="Avenir Next" w:hAnsi="Avenir Next"/>
          <w:b/>
          <w:bCs/>
          <w:i/>
          <w:iCs/>
        </w:rPr>
        <w:t>Group Discussion and Prayer</w:t>
      </w:r>
      <w:r>
        <w:rPr>
          <w:rFonts w:ascii="Avenir Next" w:hAnsi="Avenir Next"/>
          <w:i/>
          <w:iCs/>
        </w:rPr>
        <w:t xml:space="preserve">: </w:t>
      </w:r>
      <w:r w:rsidR="00C75552" w:rsidRPr="005D7B78">
        <w:rPr>
          <w:rFonts w:ascii="Avenir Next" w:hAnsi="Avenir Next"/>
          <w:i/>
          <w:iCs/>
        </w:rPr>
        <w:t xml:space="preserve">How can </w:t>
      </w:r>
      <w:r>
        <w:rPr>
          <w:rFonts w:ascii="Avenir Next" w:hAnsi="Avenir Next"/>
          <w:i/>
          <w:iCs/>
        </w:rPr>
        <w:t>we</w:t>
      </w:r>
      <w:r w:rsidR="00C75552" w:rsidRPr="005D7B78">
        <w:rPr>
          <w:rFonts w:ascii="Avenir Next" w:hAnsi="Avenir Next"/>
          <w:i/>
          <w:iCs/>
        </w:rPr>
        <w:t xml:space="preserve"> respond to God's desire for </w:t>
      </w:r>
      <w:r>
        <w:rPr>
          <w:rFonts w:ascii="Avenir Next" w:hAnsi="Avenir Next"/>
          <w:i/>
          <w:iCs/>
        </w:rPr>
        <w:t>us</w:t>
      </w:r>
      <w:r w:rsidR="00C75552" w:rsidRPr="005D7B78">
        <w:rPr>
          <w:rFonts w:ascii="Avenir Next" w:hAnsi="Avenir Next"/>
          <w:i/>
          <w:iCs/>
        </w:rPr>
        <w:t xml:space="preserve"> to be prepared for the remarkable events He is preparing for our world?</w:t>
      </w:r>
      <w:r w:rsidR="00E97E63">
        <w:rPr>
          <w:rFonts w:ascii="Avenir Next" w:hAnsi="Avenir Next"/>
          <w:i/>
          <w:iCs/>
        </w:rPr>
        <w:t xml:space="preserve"> How</w:t>
      </w:r>
      <w:r w:rsidR="004116E3">
        <w:rPr>
          <w:rFonts w:ascii="Avenir Next" w:hAnsi="Avenir Next"/>
          <w:i/>
          <w:iCs/>
        </w:rPr>
        <w:t xml:space="preserve"> can we</w:t>
      </w:r>
      <w:r w:rsidR="00E97E63">
        <w:rPr>
          <w:rFonts w:ascii="Avenir Next" w:hAnsi="Avenir Next"/>
          <w:i/>
          <w:iCs/>
        </w:rPr>
        <w:t xml:space="preserve"> keep our faith</w:t>
      </w:r>
      <w:r w:rsidR="004116E3">
        <w:rPr>
          <w:rFonts w:ascii="Avenir Next" w:hAnsi="Avenir Next"/>
          <w:i/>
          <w:iCs/>
        </w:rPr>
        <w:t xml:space="preserve">? </w:t>
      </w:r>
      <w:r w:rsidR="00EE33AA">
        <w:rPr>
          <w:rFonts w:ascii="Avenir Next" w:hAnsi="Avenir Next"/>
          <w:i/>
          <w:iCs/>
        </w:rPr>
        <w:t xml:space="preserve">How do we have </w:t>
      </w:r>
      <w:r w:rsidR="00E97E63">
        <w:rPr>
          <w:rFonts w:ascii="Avenir Next" w:hAnsi="Avenir Next"/>
          <w:i/>
          <w:iCs/>
        </w:rPr>
        <w:t>assurance</w:t>
      </w:r>
      <w:r w:rsidR="00EE33AA">
        <w:rPr>
          <w:rFonts w:ascii="Avenir Next" w:hAnsi="Avenir Next"/>
          <w:i/>
          <w:iCs/>
        </w:rPr>
        <w:t xml:space="preserve"> that our s</w:t>
      </w:r>
      <w:r w:rsidR="00E97E63">
        <w:rPr>
          <w:rFonts w:ascii="Avenir Next" w:hAnsi="Avenir Next"/>
          <w:i/>
          <w:iCs/>
        </w:rPr>
        <w:t>alvation is</w:t>
      </w:r>
      <w:r w:rsidR="0051177F">
        <w:rPr>
          <w:rFonts w:ascii="Avenir Next" w:hAnsi="Avenir Next"/>
          <w:i/>
          <w:iCs/>
        </w:rPr>
        <w:t xml:space="preserve"> in</w:t>
      </w:r>
      <w:r w:rsidR="00E97E63">
        <w:rPr>
          <w:rFonts w:ascii="Avenir Next" w:hAnsi="Avenir Next"/>
          <w:i/>
          <w:iCs/>
        </w:rPr>
        <w:t xml:space="preserve"> Jesus? What is the best way to share what we believe? </w:t>
      </w:r>
    </w:p>
    <w:p w14:paraId="6DBD6D21" w14:textId="77777777" w:rsidR="00581EA1" w:rsidRPr="005D7B78" w:rsidRDefault="00581EA1" w:rsidP="00C75552">
      <w:pPr>
        <w:rPr>
          <w:rFonts w:ascii="Avenir Next" w:hAnsi="Avenir Next"/>
        </w:rPr>
      </w:pPr>
    </w:p>
    <w:p w14:paraId="6F817522" w14:textId="39694149" w:rsidR="00662BB8" w:rsidRPr="004C404A" w:rsidRDefault="00EE33AA" w:rsidP="004F3FF7">
      <w:pPr>
        <w:rPr>
          <w:rFonts w:ascii="Avenir Next" w:hAnsi="Avenir Next" w:cs="Calibri"/>
          <w:color w:val="000000"/>
          <w:sz w:val="22"/>
          <w:szCs w:val="22"/>
        </w:rPr>
      </w:pPr>
      <w:r>
        <w:rPr>
          <w:rFonts w:ascii="Avenir Next" w:hAnsi="Avenir Next" w:cs="Calibri"/>
          <w:color w:val="000000"/>
          <w:sz w:val="22"/>
          <w:szCs w:val="22"/>
        </w:rPr>
        <w:t>—</w:t>
      </w:r>
      <w:r w:rsidR="00581EA1">
        <w:rPr>
          <w:rFonts w:ascii="Avenir Next" w:hAnsi="Avenir Next" w:cs="Calibri"/>
          <w:color w:val="000000"/>
          <w:sz w:val="22"/>
          <w:szCs w:val="22"/>
        </w:rPr>
        <w:t xml:space="preserve">Pray at the end of the discussion time. </w:t>
      </w:r>
    </w:p>
    <w:p w14:paraId="6302A5C0" w14:textId="77777777" w:rsidR="004C404A" w:rsidRPr="004C404A" w:rsidRDefault="004C404A" w:rsidP="004C404A">
      <w:pPr>
        <w:rPr>
          <w:rFonts w:ascii="Avenir Next" w:hAnsi="Avenir Next" w:cs="Calibri"/>
          <w:color w:val="000000"/>
          <w:sz w:val="22"/>
          <w:szCs w:val="22"/>
        </w:rPr>
      </w:pPr>
      <w:r w:rsidRPr="004C404A">
        <w:rPr>
          <w:rFonts w:ascii="Avenir Next" w:hAnsi="Avenir Next" w:cs="Calibri"/>
          <w:color w:val="000000"/>
          <w:sz w:val="21"/>
          <w:szCs w:val="21"/>
        </w:rPr>
        <w:t> </w:t>
      </w:r>
    </w:p>
    <w:p w14:paraId="03930AAF" w14:textId="2B186F5A" w:rsidR="004C04E7" w:rsidRPr="00662BB8" w:rsidRDefault="004C404A" w:rsidP="004C04E7">
      <w:pPr>
        <w:pStyle w:val="ListParagraph"/>
        <w:numPr>
          <w:ilvl w:val="0"/>
          <w:numId w:val="5"/>
        </w:numPr>
        <w:rPr>
          <w:rFonts w:ascii="Avenir Next" w:eastAsia="Times New Roman" w:hAnsi="Avenir Next" w:cs="Calibri"/>
          <w:color w:val="000000"/>
          <w:sz w:val="21"/>
          <w:szCs w:val="21"/>
        </w:rPr>
      </w:pPr>
      <w:r w:rsidRPr="005D7B78">
        <w:rPr>
          <w:rFonts w:ascii="Avenir Next" w:eastAsia="Times New Roman" w:hAnsi="Avenir Next" w:cs="Calibri"/>
          <w:b/>
          <w:bCs/>
          <w:color w:val="000000"/>
        </w:rPr>
        <w:t>COURAGE TO CHOOSE</w:t>
      </w:r>
      <w:r w:rsidR="00581EA1">
        <w:rPr>
          <w:rFonts w:ascii="Avenir Next" w:eastAsia="Times New Roman" w:hAnsi="Avenir Next" w:cs="Calibri"/>
          <w:b/>
          <w:bCs/>
          <w:color w:val="000000"/>
        </w:rPr>
        <w:t xml:space="preserve"> </w:t>
      </w:r>
    </w:p>
    <w:p w14:paraId="072ECE35" w14:textId="77777777" w:rsidR="006C5573" w:rsidRDefault="006C5573" w:rsidP="006C5573">
      <w:pPr>
        <w:pStyle w:val="ListParagraph"/>
        <w:rPr>
          <w:rFonts w:ascii="Avenir Next" w:eastAsia="Times New Roman" w:hAnsi="Avenir Next" w:cs="Calibri"/>
          <w:color w:val="000000"/>
        </w:rPr>
      </w:pPr>
    </w:p>
    <w:p w14:paraId="00633A1E" w14:textId="1E3F8DC7" w:rsidR="00662BB8" w:rsidRDefault="00A95351" w:rsidP="00662BB8">
      <w:pPr>
        <w:pStyle w:val="ListParagraph"/>
        <w:numPr>
          <w:ilvl w:val="0"/>
          <w:numId w:val="7"/>
        </w:numPr>
        <w:rPr>
          <w:rFonts w:ascii="Avenir Next" w:eastAsia="Times New Roman" w:hAnsi="Avenir Next" w:cs="Calibri"/>
          <w:color w:val="000000"/>
        </w:rPr>
      </w:pPr>
      <w:r>
        <w:rPr>
          <w:rFonts w:ascii="Avenir Next" w:eastAsia="Times New Roman" w:hAnsi="Avenir Next" w:cs="Calibri"/>
          <w:color w:val="000000"/>
        </w:rPr>
        <w:t>“</w:t>
      </w:r>
      <w:r w:rsidR="004C04E7" w:rsidRPr="004C04E7">
        <w:rPr>
          <w:rFonts w:ascii="Avenir Next" w:eastAsia="Times New Roman" w:hAnsi="Avenir Next" w:cs="Calibri"/>
          <w:color w:val="000000"/>
        </w:rPr>
        <w:t xml:space="preserve">I call heaven and earth to witness against you today, that I have </w:t>
      </w:r>
      <w:r>
        <w:rPr>
          <w:rFonts w:ascii="Avenir Next" w:eastAsia="Times New Roman" w:hAnsi="Avenir Next" w:cs="Calibri"/>
          <w:color w:val="000000"/>
        </w:rPr>
        <w:t>placed</w:t>
      </w:r>
      <w:r w:rsidR="004C04E7" w:rsidRPr="004C04E7">
        <w:rPr>
          <w:rFonts w:ascii="Avenir Next" w:eastAsia="Times New Roman" w:hAnsi="Avenir Next" w:cs="Calibri"/>
          <w:color w:val="000000"/>
        </w:rPr>
        <w:t xml:space="preserve"> before </w:t>
      </w:r>
      <w:proofErr w:type="spellStart"/>
      <w:proofErr w:type="gramStart"/>
      <w:r w:rsidR="004C04E7" w:rsidRPr="004C04E7">
        <w:rPr>
          <w:rFonts w:ascii="Avenir Next" w:eastAsia="Times New Roman" w:hAnsi="Avenir Next" w:cs="Calibri"/>
          <w:color w:val="000000"/>
        </w:rPr>
        <w:t>you</w:t>
      </w:r>
      <w:proofErr w:type="spellEnd"/>
      <w:proofErr w:type="gramEnd"/>
      <w:r w:rsidR="004C04E7" w:rsidRPr="004C04E7">
        <w:rPr>
          <w:rFonts w:ascii="Avenir Next" w:eastAsia="Times New Roman" w:hAnsi="Avenir Next" w:cs="Calibri"/>
          <w:color w:val="000000"/>
        </w:rPr>
        <w:t xml:space="preserve"> life and death, </w:t>
      </w:r>
      <w:r>
        <w:rPr>
          <w:rFonts w:ascii="Avenir Next" w:eastAsia="Times New Roman" w:hAnsi="Avenir Next" w:cs="Calibri"/>
          <w:color w:val="000000"/>
        </w:rPr>
        <w:t xml:space="preserve">the </w:t>
      </w:r>
      <w:r w:rsidR="004C04E7" w:rsidRPr="004C04E7">
        <w:rPr>
          <w:rFonts w:ascii="Avenir Next" w:eastAsia="Times New Roman" w:hAnsi="Avenir Next" w:cs="Calibri"/>
          <w:color w:val="000000"/>
        </w:rPr>
        <w:t xml:space="preserve">blessing and the curse. </w:t>
      </w:r>
      <w:proofErr w:type="gramStart"/>
      <w:r w:rsidR="004C04E7" w:rsidRPr="00E97E63">
        <w:rPr>
          <w:rFonts w:ascii="Avenir Next" w:eastAsia="Times New Roman" w:hAnsi="Avenir Next" w:cs="Calibri"/>
          <w:color w:val="000000"/>
        </w:rPr>
        <w:t>So</w:t>
      </w:r>
      <w:proofErr w:type="gramEnd"/>
      <w:r w:rsidR="004C04E7" w:rsidRPr="00E97E63">
        <w:rPr>
          <w:rFonts w:ascii="Avenir Next" w:eastAsia="Times New Roman" w:hAnsi="Avenir Next" w:cs="Calibri"/>
          <w:color w:val="000000"/>
        </w:rPr>
        <w:t xml:space="preserve"> </w:t>
      </w:r>
      <w:r w:rsidR="004C04E7" w:rsidRPr="004473A6">
        <w:rPr>
          <w:rFonts w:ascii="Avenir Next" w:eastAsia="Times New Roman" w:hAnsi="Avenir Next" w:cs="Calibri"/>
          <w:b/>
          <w:bCs/>
          <w:color w:val="000000"/>
        </w:rPr>
        <w:t>choose</w:t>
      </w:r>
      <w:r w:rsidR="004C04E7" w:rsidRPr="00E97E63">
        <w:rPr>
          <w:rFonts w:ascii="Avenir Next" w:eastAsia="Times New Roman" w:hAnsi="Avenir Next" w:cs="Calibri"/>
          <w:color w:val="000000"/>
        </w:rPr>
        <w:t xml:space="preserve"> life in order</w:t>
      </w:r>
      <w:r>
        <w:rPr>
          <w:rFonts w:ascii="Avenir Next" w:eastAsia="Times New Roman" w:hAnsi="Avenir Next" w:cs="Calibri"/>
          <w:color w:val="000000"/>
        </w:rPr>
        <w:t>,</w:t>
      </w:r>
      <w:r w:rsidR="004C04E7" w:rsidRPr="00E97E63">
        <w:rPr>
          <w:rFonts w:ascii="Avenir Next" w:eastAsia="Times New Roman" w:hAnsi="Avenir Next" w:cs="Calibri"/>
          <w:color w:val="000000"/>
        </w:rPr>
        <w:t xml:space="preserve"> that you may live, you and your descendants</w:t>
      </w:r>
      <w:r>
        <w:rPr>
          <w:rFonts w:ascii="Avenir Next" w:eastAsia="Times New Roman" w:hAnsi="Avenir Next" w:cs="Calibri"/>
          <w:color w:val="000000"/>
        </w:rPr>
        <w:t>”</w:t>
      </w:r>
      <w:r w:rsidR="004C04E7" w:rsidRPr="00E97E63">
        <w:rPr>
          <w:rFonts w:ascii="Avenir Next" w:eastAsia="Times New Roman" w:hAnsi="Avenir Next" w:cs="Calibri"/>
          <w:color w:val="000000"/>
        </w:rPr>
        <w:t xml:space="preserve"> </w:t>
      </w:r>
      <w:r>
        <w:rPr>
          <w:rFonts w:ascii="Avenir Next" w:eastAsia="Times New Roman" w:hAnsi="Avenir Next" w:cs="Calibri"/>
          <w:color w:val="000000"/>
        </w:rPr>
        <w:t>(</w:t>
      </w:r>
      <w:r w:rsidR="004C04E7" w:rsidRPr="00E97E63">
        <w:rPr>
          <w:rFonts w:ascii="Avenir Next" w:eastAsia="Times New Roman" w:hAnsi="Avenir Next" w:cs="Calibri"/>
          <w:color w:val="000000"/>
        </w:rPr>
        <w:t>Deuteronomy 30:19</w:t>
      </w:r>
      <w:r>
        <w:rPr>
          <w:rFonts w:ascii="Avenir Next" w:eastAsia="Times New Roman" w:hAnsi="Avenir Next" w:cs="Calibri"/>
          <w:color w:val="000000"/>
        </w:rPr>
        <w:t>, NASB).</w:t>
      </w:r>
    </w:p>
    <w:p w14:paraId="1F17A644" w14:textId="77777777" w:rsidR="00662BB8" w:rsidRPr="00387605" w:rsidRDefault="00662BB8" w:rsidP="00387605">
      <w:pPr>
        <w:rPr>
          <w:rFonts w:ascii="Segoe UI" w:hAnsi="Segoe UI" w:cs="Segoe UI"/>
          <w:color w:val="000000"/>
          <w:shd w:val="clear" w:color="auto" w:fill="FFFFFF"/>
        </w:rPr>
      </w:pPr>
    </w:p>
    <w:p w14:paraId="29D3204C" w14:textId="77777777" w:rsidR="00FE6D67" w:rsidRPr="00FE6D67" w:rsidRDefault="00662BB8" w:rsidP="002F13A5">
      <w:pPr>
        <w:pStyle w:val="ListParagraph"/>
        <w:numPr>
          <w:ilvl w:val="0"/>
          <w:numId w:val="7"/>
        </w:numPr>
        <w:rPr>
          <w:rFonts w:ascii="Avenir Next" w:hAnsi="Avenir Next"/>
        </w:rPr>
      </w:pPr>
      <w:r w:rsidRPr="00FE6D67">
        <w:rPr>
          <w:rFonts w:ascii="Avenir Next" w:hAnsi="Avenir Next" w:cs="Segoe UI"/>
          <w:b/>
          <w:bCs/>
          <w:color w:val="000000"/>
          <w:shd w:val="clear" w:color="auto" w:fill="FFFFFF"/>
        </w:rPr>
        <w:lastRenderedPageBreak/>
        <w:t>“Choose</w:t>
      </w:r>
      <w:r w:rsidRPr="00FE6D67">
        <w:rPr>
          <w:rFonts w:ascii="Avenir Next" w:hAnsi="Avenir Next" w:cs="Segoe UI"/>
          <w:color w:val="000000"/>
          <w:shd w:val="clear" w:color="auto" w:fill="FFFFFF"/>
        </w:rPr>
        <w:t xml:space="preserve"> for yourselves this day whom you will serve </w:t>
      </w:r>
      <w:proofErr w:type="gramStart"/>
      <w:r w:rsidRPr="00FE6D67">
        <w:rPr>
          <w:rFonts w:ascii="Avenir Next" w:hAnsi="Avenir Next" w:cs="Segoe UI"/>
          <w:color w:val="000000"/>
          <w:shd w:val="clear" w:color="auto" w:fill="FFFFFF"/>
        </w:rPr>
        <w:t>. . . .</w:t>
      </w:r>
      <w:proofErr w:type="gramEnd"/>
      <w:r w:rsidRPr="00FE6D67">
        <w:rPr>
          <w:rFonts w:ascii="Avenir Next" w:hAnsi="Avenir Next" w:cs="Segoe UI"/>
          <w:color w:val="000000"/>
          <w:shd w:val="clear" w:color="auto" w:fill="FFFFFF"/>
        </w:rPr>
        <w:t xml:space="preserve"> But as for me and my house, we will serve the </w:t>
      </w:r>
      <w:r w:rsidRPr="00FE6D67">
        <w:rPr>
          <w:rStyle w:val="small-caps"/>
          <w:rFonts w:ascii="Avenir Next" w:hAnsi="Avenir Next" w:cs="Segoe UI"/>
          <w:smallCaps/>
          <w:color w:val="000000"/>
          <w:shd w:val="clear" w:color="auto" w:fill="FFFFFF"/>
        </w:rPr>
        <w:t>Lord</w:t>
      </w:r>
      <w:r w:rsidRPr="00FE6D67">
        <w:rPr>
          <w:rFonts w:ascii="Avenir Next" w:hAnsi="Avenir Next" w:cs="Segoe UI"/>
          <w:color w:val="000000"/>
          <w:shd w:val="clear" w:color="auto" w:fill="FFFFFF"/>
        </w:rPr>
        <w:t>” (Joshua 24:15, NKJV).</w:t>
      </w:r>
    </w:p>
    <w:p w14:paraId="650419D9" w14:textId="77777777" w:rsidR="006B3BF3" w:rsidRPr="00372CE6" w:rsidRDefault="006B3BF3" w:rsidP="006B3BF3"/>
    <w:p w14:paraId="15F34904" w14:textId="77777777" w:rsidR="00662BB8" w:rsidRPr="00372CE6" w:rsidRDefault="00662BB8" w:rsidP="00662BB8">
      <w:pPr>
        <w:pStyle w:val="ListParagraph"/>
        <w:numPr>
          <w:ilvl w:val="0"/>
          <w:numId w:val="7"/>
        </w:numPr>
        <w:rPr>
          <w:rFonts w:ascii="Avenir Next" w:hAnsi="Avenir Next"/>
        </w:rPr>
      </w:pPr>
      <w:r w:rsidRPr="00DD463E">
        <w:rPr>
          <w:rFonts w:ascii="Avenir Next" w:hAnsi="Avenir Next" w:cs="Segoe UI"/>
          <w:color w:val="000000"/>
          <w:shd w:val="clear" w:color="auto" w:fill="FFFFFF"/>
        </w:rPr>
        <w:t xml:space="preserve">“You did not </w:t>
      </w:r>
      <w:r w:rsidRPr="00DD463E">
        <w:rPr>
          <w:rFonts w:ascii="Avenir Next" w:hAnsi="Avenir Next" w:cs="Segoe UI"/>
          <w:b/>
          <w:bCs/>
          <w:color w:val="000000"/>
          <w:shd w:val="clear" w:color="auto" w:fill="FFFFFF"/>
        </w:rPr>
        <w:t>choose</w:t>
      </w:r>
      <w:r w:rsidRPr="00DD463E">
        <w:rPr>
          <w:rFonts w:ascii="Avenir Next" w:hAnsi="Avenir Next" w:cs="Segoe UI"/>
          <w:color w:val="000000"/>
          <w:shd w:val="clear" w:color="auto" w:fill="FFFFFF"/>
        </w:rPr>
        <w:t xml:space="preserve"> me; I chose you. And I gave you this work: to go and produce fruit, fruit that will last. Then the </w:t>
      </w:r>
      <w:proofErr w:type="gramStart"/>
      <w:r w:rsidRPr="00DD463E">
        <w:rPr>
          <w:rFonts w:ascii="Avenir Next" w:hAnsi="Avenir Next" w:cs="Segoe UI"/>
          <w:color w:val="000000"/>
          <w:shd w:val="clear" w:color="auto" w:fill="FFFFFF"/>
        </w:rPr>
        <w:t>Father</w:t>
      </w:r>
      <w:proofErr w:type="gramEnd"/>
      <w:r w:rsidRPr="00DD463E">
        <w:rPr>
          <w:rFonts w:ascii="Avenir Next" w:hAnsi="Avenir Next" w:cs="Segoe UI"/>
          <w:color w:val="000000"/>
          <w:shd w:val="clear" w:color="auto" w:fill="FFFFFF"/>
        </w:rPr>
        <w:t xml:space="preserve"> will give you anything you ask for in my name” (John 15:16, NKJV).</w:t>
      </w:r>
    </w:p>
    <w:p w14:paraId="6E3A1DB4" w14:textId="77777777" w:rsidR="004C04E7" w:rsidRPr="004C04E7" w:rsidRDefault="004C04E7" w:rsidP="004C04E7">
      <w:pPr>
        <w:rPr>
          <w:rFonts w:ascii="Avenir Next" w:hAnsi="Avenir Next" w:cs="Calibri"/>
          <w:color w:val="000000"/>
          <w:sz w:val="21"/>
          <w:szCs w:val="21"/>
        </w:rPr>
      </w:pPr>
    </w:p>
    <w:p w14:paraId="68F18AAB" w14:textId="4AC3D0BA" w:rsidR="00C75552" w:rsidRDefault="005D7B78" w:rsidP="00C75552">
      <w:pPr>
        <w:rPr>
          <w:rFonts w:ascii="Avenir Next" w:hAnsi="Avenir Next" w:cstheme="minorHAnsi"/>
          <w:i/>
          <w:iCs/>
        </w:rPr>
      </w:pPr>
      <w:r w:rsidRPr="005D7B78">
        <w:rPr>
          <w:rFonts w:ascii="Avenir Next" w:hAnsi="Avenir Next" w:cs="Calibri"/>
          <w:b/>
          <w:bCs/>
          <w:i/>
          <w:iCs/>
          <w:color w:val="000000"/>
        </w:rPr>
        <w:t>Group Discussion and Prayer</w:t>
      </w:r>
      <w:r w:rsidRPr="005D7B78">
        <w:rPr>
          <w:rFonts w:ascii="Avenir Next" w:hAnsi="Avenir Next" w:cs="Calibri"/>
          <w:color w:val="000000"/>
        </w:rPr>
        <w:t xml:space="preserve">: </w:t>
      </w:r>
      <w:r w:rsidR="00C75552" w:rsidRPr="005D7B78">
        <w:rPr>
          <w:rFonts w:ascii="Avenir Next" w:hAnsi="Avenir Next" w:cstheme="minorHAnsi"/>
          <w:i/>
          <w:iCs/>
        </w:rPr>
        <w:t xml:space="preserve">What kinds of influences impact </w:t>
      </w:r>
      <w:r w:rsidRPr="005D7B78">
        <w:rPr>
          <w:rFonts w:ascii="Avenir Next" w:hAnsi="Avenir Next" w:cstheme="minorHAnsi"/>
          <w:i/>
          <w:iCs/>
        </w:rPr>
        <w:t>our</w:t>
      </w:r>
      <w:r w:rsidR="00C75552" w:rsidRPr="005D7B78">
        <w:rPr>
          <w:rFonts w:ascii="Avenir Next" w:hAnsi="Avenir Next" w:cstheme="minorHAnsi"/>
          <w:i/>
          <w:iCs/>
        </w:rPr>
        <w:t xml:space="preserve"> life that could be spiritually compromising and eternally dangerous?  </w:t>
      </w:r>
      <w:r w:rsidR="004C04E7">
        <w:rPr>
          <w:rFonts w:ascii="Avenir Next" w:hAnsi="Avenir Next" w:cstheme="minorHAnsi"/>
          <w:i/>
          <w:iCs/>
        </w:rPr>
        <w:t xml:space="preserve">How can we choose life in the middle of so many distractions? How can we keep our eyes on Jesus? </w:t>
      </w:r>
      <w:r w:rsidR="00E97E63">
        <w:rPr>
          <w:rFonts w:ascii="Avenir Next" w:hAnsi="Avenir Next" w:cstheme="minorHAnsi"/>
          <w:i/>
          <w:iCs/>
        </w:rPr>
        <w:t xml:space="preserve">What the best way to influence people to choose Jesus? </w:t>
      </w:r>
      <w:r w:rsidR="00215275">
        <w:rPr>
          <w:rFonts w:ascii="Avenir Next" w:hAnsi="Avenir Next" w:cstheme="minorHAnsi"/>
          <w:i/>
          <w:iCs/>
        </w:rPr>
        <w:t xml:space="preserve">What does it mean to you that Jesus has already chosen </w:t>
      </w:r>
      <w:r w:rsidR="005218D2">
        <w:rPr>
          <w:rFonts w:ascii="Avenir Next" w:hAnsi="Avenir Next" w:cstheme="minorHAnsi"/>
          <w:i/>
          <w:iCs/>
        </w:rPr>
        <w:t>you</w:t>
      </w:r>
      <w:r w:rsidR="00215275">
        <w:rPr>
          <w:rFonts w:ascii="Avenir Next" w:hAnsi="Avenir Next" w:cstheme="minorHAnsi"/>
          <w:i/>
          <w:iCs/>
        </w:rPr>
        <w:t>?</w:t>
      </w:r>
    </w:p>
    <w:p w14:paraId="391A742C" w14:textId="46E78DF5" w:rsidR="00B71384" w:rsidRDefault="00B71384" w:rsidP="00C75552">
      <w:pPr>
        <w:rPr>
          <w:rFonts w:ascii="Avenir Next" w:hAnsi="Avenir Next" w:cstheme="minorHAnsi"/>
          <w:i/>
          <w:iCs/>
        </w:rPr>
      </w:pPr>
    </w:p>
    <w:p w14:paraId="57D0BCEB" w14:textId="45272AC1" w:rsidR="00662BB8" w:rsidRDefault="00EE33AA" w:rsidP="00D81747">
      <w:pPr>
        <w:rPr>
          <w:rFonts w:ascii="Avenir Next" w:hAnsi="Avenir Next" w:cs="Calibri"/>
          <w:color w:val="000000"/>
          <w:sz w:val="22"/>
          <w:szCs w:val="22"/>
        </w:rPr>
      </w:pPr>
      <w:r>
        <w:rPr>
          <w:rFonts w:ascii="Avenir Next" w:hAnsi="Avenir Next" w:cs="Calibri"/>
          <w:color w:val="000000"/>
          <w:sz w:val="22"/>
          <w:szCs w:val="22"/>
        </w:rPr>
        <w:t>—</w:t>
      </w:r>
      <w:r w:rsidR="00B71384">
        <w:rPr>
          <w:rFonts w:ascii="Avenir Next" w:hAnsi="Avenir Next" w:cs="Calibri"/>
          <w:color w:val="000000"/>
          <w:sz w:val="22"/>
          <w:szCs w:val="22"/>
        </w:rPr>
        <w:t xml:space="preserve">Pray at the end of the discussion time. </w:t>
      </w:r>
    </w:p>
    <w:p w14:paraId="73CB11FC" w14:textId="77777777" w:rsidR="00D81747" w:rsidRPr="004C404A" w:rsidRDefault="00D81747" w:rsidP="00D81747">
      <w:pPr>
        <w:rPr>
          <w:rFonts w:ascii="Avenir Next" w:hAnsi="Avenir Next" w:cs="Calibri"/>
          <w:color w:val="000000"/>
          <w:sz w:val="22"/>
          <w:szCs w:val="22"/>
        </w:rPr>
      </w:pPr>
    </w:p>
    <w:p w14:paraId="2F413ED0" w14:textId="530408F6" w:rsidR="00B71384" w:rsidRPr="00662BB8" w:rsidRDefault="004C404A" w:rsidP="00662BB8">
      <w:pPr>
        <w:pStyle w:val="ListParagraph"/>
        <w:numPr>
          <w:ilvl w:val="0"/>
          <w:numId w:val="5"/>
        </w:numPr>
        <w:rPr>
          <w:rFonts w:ascii="Avenir Next" w:eastAsia="Times New Roman" w:hAnsi="Avenir Next" w:cs="Calibri"/>
          <w:color w:val="000000"/>
        </w:rPr>
      </w:pPr>
      <w:r w:rsidRPr="005D7B78">
        <w:rPr>
          <w:rFonts w:ascii="Avenir Next" w:eastAsia="Times New Roman" w:hAnsi="Avenir Next" w:cs="Calibri"/>
          <w:b/>
          <w:bCs/>
          <w:color w:val="000000"/>
        </w:rPr>
        <w:t>COURAGE TO STAND</w:t>
      </w:r>
      <w:r w:rsidR="00581EA1">
        <w:rPr>
          <w:rFonts w:ascii="Avenir Next" w:eastAsia="Times New Roman" w:hAnsi="Avenir Next" w:cs="Calibri"/>
          <w:b/>
          <w:bCs/>
          <w:color w:val="000000"/>
        </w:rPr>
        <w:t xml:space="preserve"> </w:t>
      </w:r>
    </w:p>
    <w:p w14:paraId="6703FC06" w14:textId="77777777" w:rsidR="006C5573" w:rsidRDefault="006C5573" w:rsidP="006C5573">
      <w:pPr>
        <w:pStyle w:val="ListParagraph"/>
        <w:rPr>
          <w:rFonts w:ascii="Avenir Next" w:eastAsia="Times New Roman" w:hAnsi="Avenir Next" w:cs="Times New Roman"/>
          <w:color w:val="333333"/>
          <w:shd w:val="clear" w:color="auto" w:fill="FFFFFF"/>
        </w:rPr>
      </w:pPr>
    </w:p>
    <w:p w14:paraId="320D543F" w14:textId="3ABA8465" w:rsidR="002D706D" w:rsidRPr="00387605" w:rsidRDefault="002D706D" w:rsidP="00387605">
      <w:pPr>
        <w:pStyle w:val="ListParagraph"/>
        <w:numPr>
          <w:ilvl w:val="0"/>
          <w:numId w:val="6"/>
        </w:numPr>
        <w:rPr>
          <w:rFonts w:ascii="Avenir Next" w:eastAsia="Times New Roman" w:hAnsi="Avenir Next" w:cs="Times New Roman"/>
          <w:color w:val="333333"/>
          <w:shd w:val="clear" w:color="auto" w:fill="FFFFFF"/>
        </w:rPr>
      </w:pPr>
      <w:r w:rsidRPr="00C92D3E">
        <w:rPr>
          <w:rFonts w:ascii="Avenir Next" w:eastAsia="Times New Roman" w:hAnsi="Avenir Next" w:cs="Times New Roman"/>
          <w:color w:val="333333"/>
          <w:shd w:val="clear" w:color="auto" w:fill="FFFFFF"/>
        </w:rPr>
        <w:t>“Be on guard</w:t>
      </w:r>
      <w:r>
        <w:rPr>
          <w:rFonts w:ascii="Avenir Next" w:eastAsia="Times New Roman" w:hAnsi="Avenir Next" w:cs="Times New Roman"/>
          <w:color w:val="333333"/>
          <w:shd w:val="clear" w:color="auto" w:fill="FFFFFF"/>
        </w:rPr>
        <w:t xml:space="preserve">. </w:t>
      </w:r>
      <w:r w:rsidRPr="00C92D3E">
        <w:rPr>
          <w:rFonts w:ascii="Avenir Next" w:eastAsia="Times New Roman" w:hAnsi="Avenir Next" w:cs="Times New Roman"/>
          <w:color w:val="333333"/>
          <w:shd w:val="clear" w:color="auto" w:fill="FFFFFF"/>
        </w:rPr>
        <w:t xml:space="preserve"> </w:t>
      </w:r>
      <w:r w:rsidRPr="002D706D">
        <w:rPr>
          <w:rFonts w:ascii="Avenir Next" w:eastAsia="Times New Roman" w:hAnsi="Avenir Next" w:cs="Times New Roman"/>
          <w:b/>
          <w:bCs/>
          <w:color w:val="333333"/>
          <w:shd w:val="clear" w:color="auto" w:fill="FFFFFF"/>
        </w:rPr>
        <w:t>S</w:t>
      </w:r>
      <w:r w:rsidRPr="004473A6">
        <w:rPr>
          <w:rFonts w:ascii="Avenir Next" w:eastAsia="Times New Roman" w:hAnsi="Avenir Next" w:cs="Times New Roman"/>
          <w:b/>
          <w:bCs/>
          <w:color w:val="333333"/>
          <w:shd w:val="clear" w:color="auto" w:fill="FFFFFF"/>
        </w:rPr>
        <w:t>tand firm</w:t>
      </w:r>
      <w:r w:rsidRPr="00C92D3E">
        <w:rPr>
          <w:rFonts w:ascii="Avenir Next" w:eastAsia="Times New Roman" w:hAnsi="Avenir Next" w:cs="Times New Roman"/>
          <w:color w:val="333333"/>
          <w:shd w:val="clear" w:color="auto" w:fill="FFFFFF"/>
        </w:rPr>
        <w:t xml:space="preserve"> in the faith</w:t>
      </w:r>
      <w:r>
        <w:rPr>
          <w:rFonts w:ascii="Avenir Next" w:eastAsia="Times New Roman" w:hAnsi="Avenir Next" w:cs="Times New Roman"/>
          <w:color w:val="333333"/>
          <w:shd w:val="clear" w:color="auto" w:fill="FFFFFF"/>
        </w:rPr>
        <w:t>.</w:t>
      </w:r>
      <w:r w:rsidRPr="00C92D3E">
        <w:rPr>
          <w:rFonts w:ascii="Avenir Next" w:eastAsia="Times New Roman" w:hAnsi="Avenir Next" w:cs="Times New Roman"/>
          <w:color w:val="333333"/>
          <w:shd w:val="clear" w:color="auto" w:fill="FFFFFF"/>
        </w:rPr>
        <w:t xml:space="preserve"> </w:t>
      </w:r>
      <w:r>
        <w:rPr>
          <w:rFonts w:ascii="Avenir Next" w:eastAsia="Times New Roman" w:hAnsi="Avenir Next" w:cs="Times New Roman"/>
          <w:color w:val="333333"/>
          <w:shd w:val="clear" w:color="auto" w:fill="FFFFFF"/>
        </w:rPr>
        <w:t>B</w:t>
      </w:r>
      <w:r w:rsidRPr="00C92D3E">
        <w:rPr>
          <w:rFonts w:ascii="Avenir Next" w:eastAsia="Times New Roman" w:hAnsi="Avenir Next" w:cs="Times New Roman"/>
          <w:color w:val="333333"/>
          <w:shd w:val="clear" w:color="auto" w:fill="FFFFFF"/>
        </w:rPr>
        <w:t>e courageous</w:t>
      </w:r>
      <w:r>
        <w:rPr>
          <w:rFonts w:ascii="Avenir Next" w:eastAsia="Times New Roman" w:hAnsi="Avenir Next" w:cs="Times New Roman"/>
          <w:color w:val="333333"/>
          <w:shd w:val="clear" w:color="auto" w:fill="FFFFFF"/>
        </w:rPr>
        <w:t>.</w:t>
      </w:r>
      <w:r w:rsidRPr="00C92D3E">
        <w:rPr>
          <w:rFonts w:ascii="Avenir Next" w:eastAsia="Times New Roman" w:hAnsi="Avenir Next" w:cs="Times New Roman"/>
          <w:color w:val="333333"/>
          <w:shd w:val="clear" w:color="auto" w:fill="FFFFFF"/>
        </w:rPr>
        <w:t xml:space="preserve"> </w:t>
      </w:r>
      <w:r>
        <w:rPr>
          <w:rFonts w:ascii="Avenir Next" w:eastAsia="Times New Roman" w:hAnsi="Avenir Next" w:cs="Times New Roman"/>
          <w:color w:val="333333"/>
          <w:shd w:val="clear" w:color="auto" w:fill="FFFFFF"/>
        </w:rPr>
        <w:t>B</w:t>
      </w:r>
      <w:r w:rsidRPr="00C92D3E">
        <w:rPr>
          <w:rFonts w:ascii="Avenir Next" w:eastAsia="Times New Roman" w:hAnsi="Avenir Next" w:cs="Times New Roman"/>
          <w:color w:val="333333"/>
          <w:shd w:val="clear" w:color="auto" w:fill="FFFFFF"/>
        </w:rPr>
        <w:t xml:space="preserve">e strong” (1 Corinthians 16:13, </w:t>
      </w:r>
      <w:r>
        <w:rPr>
          <w:rFonts w:ascii="Avenir Next" w:eastAsia="Times New Roman" w:hAnsi="Avenir Next" w:cs="Times New Roman"/>
          <w:color w:val="333333"/>
          <w:shd w:val="clear" w:color="auto" w:fill="FFFFFF"/>
        </w:rPr>
        <w:t>NLT</w:t>
      </w:r>
      <w:r w:rsidRPr="00C92D3E">
        <w:rPr>
          <w:rFonts w:ascii="Avenir Next" w:eastAsia="Times New Roman" w:hAnsi="Avenir Next" w:cs="Times New Roman"/>
          <w:color w:val="333333"/>
          <w:shd w:val="clear" w:color="auto" w:fill="FFFFFF"/>
        </w:rPr>
        <w:t>).</w:t>
      </w:r>
    </w:p>
    <w:p w14:paraId="6A1FB8BC" w14:textId="77777777" w:rsidR="002D706D" w:rsidRPr="002D706D" w:rsidRDefault="002D706D" w:rsidP="002D706D">
      <w:pPr>
        <w:rPr>
          <w:rFonts w:ascii="Avenir Next" w:hAnsi="Avenir Next"/>
        </w:rPr>
      </w:pPr>
    </w:p>
    <w:p w14:paraId="795644A8" w14:textId="77777777" w:rsidR="006C5573" w:rsidRDefault="006C5573" w:rsidP="006C5573">
      <w:pPr>
        <w:pStyle w:val="ListParagraph"/>
        <w:numPr>
          <w:ilvl w:val="0"/>
          <w:numId w:val="6"/>
        </w:numPr>
        <w:rPr>
          <w:rFonts w:ascii="Avenir Next" w:eastAsia="Times New Roman" w:hAnsi="Avenir Next" w:cs="Times New Roman"/>
          <w:color w:val="333333"/>
          <w:shd w:val="clear" w:color="auto" w:fill="FFFFFF"/>
        </w:rPr>
      </w:pPr>
      <w:r w:rsidRPr="00C92D3E">
        <w:rPr>
          <w:rFonts w:ascii="Avenir Next" w:eastAsia="Times New Roman" w:hAnsi="Avenir Next" w:cs="Times New Roman"/>
          <w:color w:val="333333"/>
          <w:shd w:val="clear" w:color="auto" w:fill="FFFFFF"/>
        </w:rPr>
        <w:t xml:space="preserve">“Therefore, my dear brothers and sisters, </w:t>
      </w:r>
      <w:r w:rsidRPr="004473A6">
        <w:rPr>
          <w:rFonts w:ascii="Avenir Next" w:eastAsia="Times New Roman" w:hAnsi="Avenir Next" w:cs="Times New Roman"/>
          <w:b/>
          <w:bCs/>
          <w:color w:val="333333"/>
          <w:shd w:val="clear" w:color="auto" w:fill="FFFFFF"/>
        </w:rPr>
        <w:t>stand firm.</w:t>
      </w:r>
      <w:r w:rsidRPr="00C92D3E">
        <w:rPr>
          <w:rFonts w:ascii="Avenir Next" w:eastAsia="Times New Roman" w:hAnsi="Avenir Next" w:cs="Times New Roman"/>
          <w:color w:val="333333"/>
          <w:shd w:val="clear" w:color="auto" w:fill="FFFFFF"/>
        </w:rPr>
        <w:t xml:space="preserve"> Let nothing move you. Always give yourselves fully to the work of the </w:t>
      </w:r>
      <w:proofErr w:type="gramStart"/>
      <w:r w:rsidRPr="00C92D3E">
        <w:rPr>
          <w:rFonts w:ascii="Avenir Next" w:eastAsia="Times New Roman" w:hAnsi="Avenir Next" w:cs="Times New Roman"/>
          <w:color w:val="333333"/>
          <w:shd w:val="clear" w:color="auto" w:fill="FFFFFF"/>
        </w:rPr>
        <w:t>Lord, because</w:t>
      </w:r>
      <w:proofErr w:type="gramEnd"/>
      <w:r w:rsidRPr="00C92D3E">
        <w:rPr>
          <w:rFonts w:ascii="Avenir Next" w:eastAsia="Times New Roman" w:hAnsi="Avenir Next" w:cs="Times New Roman"/>
          <w:color w:val="333333"/>
          <w:shd w:val="clear" w:color="auto" w:fill="FFFFFF"/>
        </w:rPr>
        <w:t xml:space="preserve"> you know that your labor in the Lord is not in vain” (1 Corinthians 15:58, NIV).</w:t>
      </w:r>
    </w:p>
    <w:p w14:paraId="54ED5CD2" w14:textId="77777777" w:rsidR="006C5573" w:rsidRPr="006C5573" w:rsidRDefault="006C5573" w:rsidP="006C5573">
      <w:pPr>
        <w:pStyle w:val="ListParagraph"/>
        <w:rPr>
          <w:rFonts w:ascii="Avenir Next" w:hAnsi="Avenir Next"/>
        </w:rPr>
      </w:pPr>
    </w:p>
    <w:p w14:paraId="7F3D991F" w14:textId="7D94EA4C" w:rsidR="00662BB8" w:rsidRPr="00D81747" w:rsidRDefault="00662BB8" w:rsidP="00662BB8">
      <w:pPr>
        <w:pStyle w:val="ListParagraph"/>
        <w:numPr>
          <w:ilvl w:val="0"/>
          <w:numId w:val="6"/>
        </w:numPr>
        <w:rPr>
          <w:rFonts w:ascii="Avenir Next" w:hAnsi="Avenir Next"/>
        </w:rPr>
      </w:pPr>
      <w:r w:rsidRPr="00D81747">
        <w:rPr>
          <w:rFonts w:ascii="Avenir Next" w:hAnsi="Avenir Next" w:cs="Segoe UI"/>
          <w:color w:val="000000"/>
          <w:shd w:val="clear" w:color="auto" w:fill="FFFFFF"/>
        </w:rPr>
        <w:t xml:space="preserve">“Resist him, </w:t>
      </w:r>
      <w:r w:rsidRPr="00D81747">
        <w:rPr>
          <w:rFonts w:ascii="Avenir Next" w:hAnsi="Avenir Next" w:cs="Segoe UI"/>
          <w:b/>
          <w:bCs/>
          <w:color w:val="000000"/>
          <w:shd w:val="clear" w:color="auto" w:fill="FFFFFF"/>
        </w:rPr>
        <w:t>standing firm</w:t>
      </w:r>
      <w:r w:rsidRPr="00D81747">
        <w:rPr>
          <w:rFonts w:ascii="Avenir Next" w:hAnsi="Avenir Next" w:cs="Segoe UI"/>
          <w:color w:val="000000"/>
          <w:shd w:val="clear" w:color="auto" w:fill="FFFFFF"/>
        </w:rPr>
        <w:t xml:space="preserve"> in the faith, because you know that the family of believers throughout the world is undergoing the same kind of sufferings” (1 Peter 5:9, NIV).</w:t>
      </w:r>
    </w:p>
    <w:p w14:paraId="54CC9E8B" w14:textId="77777777" w:rsidR="006C5573" w:rsidRPr="006C5573" w:rsidRDefault="006C5573" w:rsidP="006C5573">
      <w:pPr>
        <w:rPr>
          <w:rFonts w:ascii="Avenir Next" w:hAnsi="Avenir Next"/>
        </w:rPr>
      </w:pPr>
    </w:p>
    <w:p w14:paraId="536878F4" w14:textId="1EE86738" w:rsidR="002D706D" w:rsidRPr="00293DF7" w:rsidRDefault="002D706D" w:rsidP="002D706D">
      <w:pPr>
        <w:pStyle w:val="ListParagraph"/>
        <w:numPr>
          <w:ilvl w:val="0"/>
          <w:numId w:val="6"/>
        </w:numPr>
        <w:rPr>
          <w:rFonts w:ascii="Avenir Next" w:hAnsi="Avenir Next"/>
        </w:rPr>
      </w:pPr>
      <w:r w:rsidRPr="00C92D3E">
        <w:rPr>
          <w:rFonts w:ascii="Avenir Next" w:hAnsi="Avenir Next" w:cs="Segoe UI"/>
          <w:color w:val="000000"/>
          <w:shd w:val="clear" w:color="auto" w:fill="FFFFFF"/>
        </w:rPr>
        <w:t>“You will be hated by everyone because of me, but the one who </w:t>
      </w:r>
      <w:r w:rsidRPr="004473A6">
        <w:rPr>
          <w:rFonts w:ascii="Avenir Next" w:hAnsi="Avenir Next" w:cs="Segoe UI"/>
          <w:b/>
          <w:bCs/>
          <w:color w:val="000000"/>
          <w:shd w:val="clear" w:color="auto" w:fill="FFFFFF"/>
        </w:rPr>
        <w:t>stands firm</w:t>
      </w:r>
      <w:r w:rsidRPr="00C92D3E">
        <w:rPr>
          <w:rFonts w:ascii="Avenir Next" w:hAnsi="Avenir Next" w:cs="Segoe UI"/>
          <w:color w:val="000000"/>
          <w:shd w:val="clear" w:color="auto" w:fill="FFFFFF"/>
        </w:rPr>
        <w:t> to the end will be saved” (Matthew 10:22, NIV).</w:t>
      </w:r>
    </w:p>
    <w:p w14:paraId="4466862F" w14:textId="07905946" w:rsidR="005D7B78" w:rsidRPr="004C404A" w:rsidRDefault="005D7B78" w:rsidP="004C404A">
      <w:pPr>
        <w:rPr>
          <w:rFonts w:ascii="Avenir Next" w:hAnsi="Avenir Next" w:cs="Calibri"/>
          <w:color w:val="000000"/>
          <w:sz w:val="22"/>
          <w:szCs w:val="22"/>
        </w:rPr>
      </w:pPr>
    </w:p>
    <w:p w14:paraId="5DE62F68" w14:textId="1D8A5989" w:rsidR="005D7B78" w:rsidRDefault="004C404A" w:rsidP="0033610A">
      <w:pPr>
        <w:rPr>
          <w:rFonts w:ascii="Avenir Next" w:hAnsi="Avenir Next" w:cstheme="minorHAnsi"/>
          <w:i/>
          <w:iCs/>
          <w:color w:val="000000" w:themeColor="text1"/>
        </w:rPr>
      </w:pPr>
      <w:r w:rsidRPr="004C404A">
        <w:rPr>
          <w:rFonts w:ascii="Avenir Next" w:hAnsi="Avenir Next" w:cs="Calibri"/>
          <w:color w:val="000000" w:themeColor="text1"/>
          <w:sz w:val="21"/>
          <w:szCs w:val="21"/>
        </w:rPr>
        <w:t> </w:t>
      </w:r>
      <w:r w:rsidR="005D7B78" w:rsidRPr="005D7B78">
        <w:rPr>
          <w:rFonts w:ascii="Avenir Next" w:hAnsi="Avenir Next"/>
          <w:b/>
          <w:bCs/>
          <w:i/>
          <w:iCs/>
          <w:color w:val="000000" w:themeColor="text1"/>
        </w:rPr>
        <w:t xml:space="preserve">Group </w:t>
      </w:r>
      <w:r w:rsidR="005D7B78">
        <w:rPr>
          <w:rFonts w:ascii="Avenir Next" w:hAnsi="Avenir Next"/>
          <w:b/>
          <w:bCs/>
          <w:i/>
          <w:iCs/>
          <w:color w:val="000000" w:themeColor="text1"/>
        </w:rPr>
        <w:t>D</w:t>
      </w:r>
      <w:r w:rsidR="005D7B78" w:rsidRPr="005D7B78">
        <w:rPr>
          <w:rFonts w:ascii="Avenir Next" w:hAnsi="Avenir Next"/>
          <w:b/>
          <w:bCs/>
          <w:i/>
          <w:iCs/>
          <w:color w:val="000000" w:themeColor="text1"/>
        </w:rPr>
        <w:t xml:space="preserve">iscussion and </w:t>
      </w:r>
      <w:r w:rsidR="005D7B78">
        <w:rPr>
          <w:rFonts w:ascii="Avenir Next" w:hAnsi="Avenir Next"/>
          <w:b/>
          <w:bCs/>
          <w:i/>
          <w:iCs/>
          <w:color w:val="000000" w:themeColor="text1"/>
        </w:rPr>
        <w:t>P</w:t>
      </w:r>
      <w:r w:rsidR="005D7B78" w:rsidRPr="005D7B78">
        <w:rPr>
          <w:rFonts w:ascii="Avenir Next" w:hAnsi="Avenir Next"/>
          <w:b/>
          <w:bCs/>
          <w:i/>
          <w:iCs/>
          <w:color w:val="000000" w:themeColor="text1"/>
        </w:rPr>
        <w:t>rayer:</w:t>
      </w:r>
      <w:r w:rsidR="005D7B78" w:rsidRPr="005D7B78">
        <w:rPr>
          <w:rFonts w:ascii="Avenir Next" w:hAnsi="Avenir Next"/>
          <w:color w:val="000000" w:themeColor="text1"/>
        </w:rPr>
        <w:t xml:space="preserve"> </w:t>
      </w:r>
      <w:r w:rsidR="00C75552" w:rsidRPr="005D7B78">
        <w:rPr>
          <w:rFonts w:ascii="Avenir Next" w:hAnsi="Avenir Next" w:cstheme="minorHAnsi"/>
          <w:i/>
          <w:iCs/>
          <w:color w:val="000000" w:themeColor="text1"/>
        </w:rPr>
        <w:t xml:space="preserve">How can </w:t>
      </w:r>
      <w:r w:rsidR="005D7B78" w:rsidRPr="005D7B78">
        <w:rPr>
          <w:rFonts w:ascii="Avenir Next" w:hAnsi="Avenir Next" w:cstheme="minorHAnsi"/>
          <w:i/>
          <w:iCs/>
          <w:color w:val="000000" w:themeColor="text1"/>
        </w:rPr>
        <w:t>we</w:t>
      </w:r>
      <w:r w:rsidR="00C75552" w:rsidRPr="005D7B78">
        <w:rPr>
          <w:rFonts w:ascii="Avenir Next" w:hAnsi="Avenir Next" w:cstheme="minorHAnsi"/>
          <w:i/>
          <w:iCs/>
          <w:color w:val="000000" w:themeColor="text1"/>
        </w:rPr>
        <w:t xml:space="preserve"> openly express </w:t>
      </w:r>
      <w:r w:rsidR="005D7B78" w:rsidRPr="005D7B78">
        <w:rPr>
          <w:rFonts w:ascii="Avenir Next" w:hAnsi="Avenir Next" w:cstheme="minorHAnsi"/>
          <w:i/>
          <w:iCs/>
          <w:color w:val="000000" w:themeColor="text1"/>
        </w:rPr>
        <w:t>our</w:t>
      </w:r>
      <w:r w:rsidR="00C75552" w:rsidRPr="005D7B78">
        <w:rPr>
          <w:rFonts w:ascii="Avenir Next" w:hAnsi="Avenir Next" w:cstheme="minorHAnsi"/>
          <w:i/>
          <w:iCs/>
          <w:color w:val="000000" w:themeColor="text1"/>
        </w:rPr>
        <w:t xml:space="preserve"> loyalty to</w:t>
      </w:r>
      <w:r w:rsidR="005D7B78" w:rsidRPr="005D7B78">
        <w:rPr>
          <w:rFonts w:ascii="Avenir Next" w:hAnsi="Avenir Next" w:cstheme="minorHAnsi"/>
          <w:i/>
          <w:iCs/>
          <w:color w:val="000000" w:themeColor="text1"/>
        </w:rPr>
        <w:t xml:space="preserve"> our</w:t>
      </w:r>
      <w:r w:rsidR="00C75552" w:rsidRPr="005D7B78">
        <w:rPr>
          <w:rFonts w:ascii="Avenir Next" w:hAnsi="Avenir Next" w:cstheme="minorHAnsi"/>
          <w:i/>
          <w:iCs/>
          <w:color w:val="000000" w:themeColor="text1"/>
        </w:rPr>
        <w:t xml:space="preserve"> Creator, and what helps </w:t>
      </w:r>
      <w:r w:rsidR="005D7B78" w:rsidRPr="005D7B78">
        <w:rPr>
          <w:rFonts w:ascii="Avenir Next" w:hAnsi="Avenir Next" w:cstheme="minorHAnsi"/>
          <w:i/>
          <w:iCs/>
          <w:color w:val="000000" w:themeColor="text1"/>
        </w:rPr>
        <w:t>us to</w:t>
      </w:r>
      <w:r w:rsidR="00C75552" w:rsidRPr="005D7B78">
        <w:rPr>
          <w:rFonts w:ascii="Avenir Next" w:hAnsi="Avenir Next" w:cstheme="minorHAnsi"/>
          <w:i/>
          <w:iCs/>
          <w:color w:val="000000" w:themeColor="text1"/>
        </w:rPr>
        <w:t xml:space="preserve"> refuse to identify in any way with the enemy of </w:t>
      </w:r>
      <w:r w:rsidR="005D7B78" w:rsidRPr="005D7B78">
        <w:rPr>
          <w:rFonts w:ascii="Avenir Next" w:hAnsi="Avenir Next" w:cstheme="minorHAnsi"/>
          <w:i/>
          <w:iCs/>
          <w:color w:val="000000" w:themeColor="text1"/>
        </w:rPr>
        <w:t>our</w:t>
      </w:r>
      <w:r w:rsidR="00C75552" w:rsidRPr="005D7B78">
        <w:rPr>
          <w:rFonts w:ascii="Avenir Next" w:hAnsi="Avenir Next" w:cstheme="minorHAnsi"/>
          <w:i/>
          <w:iCs/>
          <w:color w:val="000000" w:themeColor="text1"/>
        </w:rPr>
        <w:t xml:space="preserve"> soul?</w:t>
      </w:r>
      <w:r w:rsidR="004C04E7">
        <w:rPr>
          <w:rFonts w:ascii="Avenir Next" w:hAnsi="Avenir Next" w:cstheme="minorHAnsi"/>
          <w:i/>
          <w:iCs/>
          <w:color w:val="000000" w:themeColor="text1"/>
        </w:rPr>
        <w:t xml:space="preserve"> How can we stand firm till the end? </w:t>
      </w:r>
    </w:p>
    <w:p w14:paraId="4B9DB7AA" w14:textId="77777777" w:rsidR="00B71384" w:rsidRPr="0033610A" w:rsidRDefault="00B71384" w:rsidP="0033610A">
      <w:pPr>
        <w:rPr>
          <w:rFonts w:ascii="Avenir Next" w:hAnsi="Avenir Next" w:cstheme="minorHAnsi"/>
          <w:i/>
          <w:iCs/>
          <w:color w:val="000000" w:themeColor="text1"/>
        </w:rPr>
      </w:pPr>
    </w:p>
    <w:p w14:paraId="0285FFFF" w14:textId="0AA00EED" w:rsidR="00293DF7" w:rsidRPr="00B71384" w:rsidRDefault="00EE33AA" w:rsidP="00B71384">
      <w:pPr>
        <w:rPr>
          <w:rFonts w:ascii="Avenir Next" w:hAnsi="Avenir Next" w:cs="Calibri"/>
          <w:color w:val="000000"/>
          <w:sz w:val="22"/>
          <w:szCs w:val="22"/>
        </w:rPr>
      </w:pPr>
      <w:r>
        <w:rPr>
          <w:rFonts w:ascii="Avenir Next" w:hAnsi="Avenir Next" w:cs="Calibri"/>
          <w:color w:val="000000"/>
          <w:sz w:val="22"/>
          <w:szCs w:val="22"/>
        </w:rPr>
        <w:t>—</w:t>
      </w:r>
      <w:r w:rsidR="00B71384">
        <w:rPr>
          <w:rFonts w:ascii="Avenir Next" w:hAnsi="Avenir Next" w:cs="Calibri"/>
          <w:color w:val="000000"/>
          <w:sz w:val="22"/>
          <w:szCs w:val="22"/>
        </w:rPr>
        <w:t xml:space="preserve">Pray at the end of the discussion time. </w:t>
      </w:r>
    </w:p>
    <w:p w14:paraId="008E0155" w14:textId="77777777" w:rsidR="00662BB8" w:rsidRPr="00B71384" w:rsidRDefault="00662BB8" w:rsidP="00B71384"/>
    <w:p w14:paraId="1278AC0F" w14:textId="44A0A78B" w:rsidR="0033610A" w:rsidRPr="00652FA9" w:rsidRDefault="0033610A" w:rsidP="0033610A">
      <w:pPr>
        <w:rPr>
          <w:rFonts w:ascii="Avenir Next" w:hAnsi="Avenir Next"/>
          <w:b/>
          <w:bCs/>
          <w:color w:val="C00000"/>
        </w:rPr>
      </w:pPr>
      <w:r w:rsidRPr="00652FA9">
        <w:rPr>
          <w:rFonts w:ascii="Avenir Next" w:hAnsi="Avenir Next"/>
          <w:b/>
          <w:bCs/>
          <w:color w:val="C00000"/>
        </w:rPr>
        <w:t>“I WILL GO” AND TELL</w:t>
      </w:r>
    </w:p>
    <w:p w14:paraId="3AA748A2" w14:textId="77EBFD61" w:rsidR="002E5229" w:rsidRDefault="002E5229" w:rsidP="002E5229">
      <w:pPr>
        <w:pStyle w:val="NoSpacing"/>
      </w:pPr>
    </w:p>
    <w:p w14:paraId="33645765" w14:textId="3A912C70" w:rsidR="002D62BE" w:rsidRPr="002D62BE" w:rsidRDefault="002D62BE" w:rsidP="002E5229">
      <w:pPr>
        <w:pStyle w:val="NoSpacing"/>
        <w:rPr>
          <w:rFonts w:ascii="Avenir Next" w:hAnsi="Avenir Next"/>
          <w:b/>
          <w:bCs/>
        </w:rPr>
      </w:pPr>
      <w:r w:rsidRPr="002D62BE">
        <w:rPr>
          <w:rFonts w:ascii="Avenir Next" w:hAnsi="Avenir Next"/>
          <w:b/>
          <w:bCs/>
        </w:rPr>
        <w:t>COMMITMENT SONG</w:t>
      </w:r>
    </w:p>
    <w:p w14:paraId="6E62A68B" w14:textId="5C807A49" w:rsidR="002D62BE" w:rsidRDefault="002D62BE" w:rsidP="002E5229">
      <w:pPr>
        <w:pStyle w:val="NoSpacing"/>
      </w:pPr>
    </w:p>
    <w:p w14:paraId="25BEB6DE" w14:textId="26EBAF0D" w:rsidR="002E5229" w:rsidRPr="002E5229" w:rsidRDefault="002E5229" w:rsidP="002E5229">
      <w:pPr>
        <w:pStyle w:val="NoSpacing"/>
        <w:rPr>
          <w:rFonts w:ascii="Avenir Next" w:hAnsi="Avenir Next"/>
        </w:rPr>
      </w:pPr>
      <w:r w:rsidRPr="002E5229">
        <w:rPr>
          <w:rFonts w:ascii="Avenir Next" w:hAnsi="Avenir Next"/>
        </w:rPr>
        <w:t>I love to tell the story</w:t>
      </w:r>
    </w:p>
    <w:p w14:paraId="207A22B7" w14:textId="3E0C4D38" w:rsidR="002E5229" w:rsidRPr="002E5229" w:rsidRDefault="002E5229" w:rsidP="002E5229">
      <w:pPr>
        <w:pStyle w:val="NoSpacing"/>
        <w:rPr>
          <w:rFonts w:ascii="Avenir Next" w:hAnsi="Avenir Next"/>
        </w:rPr>
      </w:pPr>
      <w:r w:rsidRPr="002E5229">
        <w:rPr>
          <w:rFonts w:ascii="Avenir Next" w:hAnsi="Avenir Next"/>
        </w:rPr>
        <w:t>Of unseen things above</w:t>
      </w:r>
    </w:p>
    <w:p w14:paraId="08928593" w14:textId="12F8217F" w:rsidR="002E5229" w:rsidRPr="002E5229" w:rsidRDefault="002E5229" w:rsidP="002E5229">
      <w:pPr>
        <w:pStyle w:val="NoSpacing"/>
        <w:rPr>
          <w:rFonts w:ascii="Avenir Next" w:hAnsi="Avenir Next"/>
        </w:rPr>
      </w:pPr>
      <w:r w:rsidRPr="002E5229">
        <w:rPr>
          <w:rFonts w:ascii="Avenir Next" w:hAnsi="Avenir Next"/>
        </w:rPr>
        <w:t>Of Jesus and his glory</w:t>
      </w:r>
    </w:p>
    <w:p w14:paraId="781B09A1" w14:textId="5860796D" w:rsidR="002E5229" w:rsidRPr="002E5229" w:rsidRDefault="002E5229" w:rsidP="002E5229">
      <w:pPr>
        <w:pStyle w:val="NoSpacing"/>
        <w:rPr>
          <w:rFonts w:ascii="Avenir Next" w:hAnsi="Avenir Next"/>
        </w:rPr>
      </w:pPr>
      <w:r w:rsidRPr="002E5229">
        <w:rPr>
          <w:rFonts w:ascii="Avenir Next" w:hAnsi="Avenir Next"/>
        </w:rPr>
        <w:t>Of Jesus and his love</w:t>
      </w:r>
    </w:p>
    <w:p w14:paraId="404D4C4A" w14:textId="77777777" w:rsidR="002E5229" w:rsidRPr="002E5229" w:rsidRDefault="002E5229" w:rsidP="002E5229">
      <w:pPr>
        <w:pStyle w:val="NoSpacing"/>
        <w:rPr>
          <w:rFonts w:ascii="Avenir Next" w:hAnsi="Avenir Next"/>
        </w:rPr>
      </w:pPr>
    </w:p>
    <w:p w14:paraId="707494D0" w14:textId="77777777" w:rsidR="002E5229" w:rsidRPr="002E5229" w:rsidRDefault="002E5229" w:rsidP="002E5229">
      <w:pPr>
        <w:pStyle w:val="NoSpacing"/>
        <w:rPr>
          <w:rFonts w:ascii="Avenir Next" w:hAnsi="Avenir Next"/>
        </w:rPr>
      </w:pPr>
      <w:r w:rsidRPr="002E5229">
        <w:rPr>
          <w:rFonts w:ascii="Avenir Next" w:hAnsi="Avenir Next"/>
        </w:rPr>
        <w:t>I love to tell the story</w:t>
      </w:r>
    </w:p>
    <w:p w14:paraId="437DD8E9" w14:textId="77777777" w:rsidR="002E5229" w:rsidRPr="002E5229" w:rsidRDefault="002E5229" w:rsidP="002E5229">
      <w:pPr>
        <w:pStyle w:val="NoSpacing"/>
        <w:rPr>
          <w:rFonts w:ascii="Avenir Next" w:hAnsi="Avenir Next"/>
        </w:rPr>
      </w:pPr>
      <w:r w:rsidRPr="002E5229">
        <w:rPr>
          <w:rFonts w:ascii="Avenir Next" w:hAnsi="Avenir Next"/>
        </w:rPr>
        <w:t>Because I know 'tis true</w:t>
      </w:r>
    </w:p>
    <w:p w14:paraId="4DF74B78" w14:textId="1AF80EE2" w:rsidR="002E5229" w:rsidRPr="002E5229" w:rsidRDefault="002E5229" w:rsidP="002E5229">
      <w:pPr>
        <w:pStyle w:val="NoSpacing"/>
        <w:rPr>
          <w:rFonts w:ascii="Avenir Next" w:hAnsi="Avenir Next"/>
        </w:rPr>
      </w:pPr>
      <w:r w:rsidRPr="002E5229">
        <w:rPr>
          <w:rFonts w:ascii="Avenir Next" w:hAnsi="Avenir Next"/>
        </w:rPr>
        <w:t>It satisfies my longings</w:t>
      </w:r>
    </w:p>
    <w:p w14:paraId="231718DB" w14:textId="07A4C6F5" w:rsidR="002E5229" w:rsidRPr="002E5229" w:rsidRDefault="002E5229" w:rsidP="002E5229">
      <w:pPr>
        <w:pStyle w:val="NoSpacing"/>
        <w:rPr>
          <w:rFonts w:ascii="Avenir Next" w:hAnsi="Avenir Next"/>
        </w:rPr>
      </w:pPr>
      <w:r w:rsidRPr="002E5229">
        <w:rPr>
          <w:rFonts w:ascii="Avenir Next" w:hAnsi="Avenir Next"/>
        </w:rPr>
        <w:t>As nothing else can do</w:t>
      </w:r>
    </w:p>
    <w:p w14:paraId="4821505E" w14:textId="77777777" w:rsidR="002E5229" w:rsidRPr="002E5229" w:rsidRDefault="002E5229" w:rsidP="002E5229">
      <w:pPr>
        <w:pStyle w:val="NoSpacing"/>
        <w:rPr>
          <w:rFonts w:ascii="Avenir Next" w:hAnsi="Avenir Next"/>
        </w:rPr>
      </w:pPr>
    </w:p>
    <w:p w14:paraId="4114F293" w14:textId="77777777" w:rsidR="002E5229" w:rsidRPr="002E5229" w:rsidRDefault="002E5229" w:rsidP="002E5229">
      <w:pPr>
        <w:pStyle w:val="NoSpacing"/>
        <w:rPr>
          <w:rFonts w:ascii="Avenir Next" w:hAnsi="Avenir Next"/>
        </w:rPr>
      </w:pPr>
      <w:r w:rsidRPr="002E5229">
        <w:rPr>
          <w:rFonts w:ascii="Avenir Next" w:hAnsi="Avenir Next"/>
        </w:rPr>
        <w:t>I love to tell the story</w:t>
      </w:r>
    </w:p>
    <w:p w14:paraId="5BAAD5BB" w14:textId="7C0FC830" w:rsidR="002E5229" w:rsidRPr="002E5229" w:rsidRDefault="002E5229" w:rsidP="002E5229">
      <w:pPr>
        <w:pStyle w:val="NoSpacing"/>
        <w:rPr>
          <w:rFonts w:ascii="Avenir Next" w:hAnsi="Avenir Next"/>
        </w:rPr>
      </w:pPr>
      <w:proofErr w:type="spellStart"/>
      <w:r w:rsidRPr="002E5229">
        <w:rPr>
          <w:rFonts w:ascii="Avenir Next" w:hAnsi="Avenir Next"/>
        </w:rPr>
        <w:t>'Twill</w:t>
      </w:r>
      <w:proofErr w:type="spellEnd"/>
      <w:r w:rsidRPr="002E5229">
        <w:rPr>
          <w:rFonts w:ascii="Avenir Next" w:hAnsi="Avenir Next"/>
        </w:rPr>
        <w:t xml:space="preserve"> be my theme in glory</w:t>
      </w:r>
    </w:p>
    <w:p w14:paraId="43D64917" w14:textId="77777777" w:rsidR="002E5229" w:rsidRPr="002E5229" w:rsidRDefault="002E5229" w:rsidP="002E5229">
      <w:pPr>
        <w:pStyle w:val="NoSpacing"/>
        <w:rPr>
          <w:rFonts w:ascii="Avenir Next" w:hAnsi="Avenir Next"/>
        </w:rPr>
      </w:pPr>
      <w:r w:rsidRPr="002E5229">
        <w:rPr>
          <w:rFonts w:ascii="Avenir Next" w:hAnsi="Avenir Next"/>
        </w:rPr>
        <w:t>To tell the old, old story</w:t>
      </w:r>
    </w:p>
    <w:p w14:paraId="0EBECF40" w14:textId="118142C8" w:rsidR="002E5229" w:rsidRPr="002E5229" w:rsidRDefault="002E5229" w:rsidP="002E5229">
      <w:pPr>
        <w:pStyle w:val="NoSpacing"/>
        <w:rPr>
          <w:rFonts w:ascii="Avenir Next" w:hAnsi="Avenir Next"/>
        </w:rPr>
      </w:pPr>
      <w:r w:rsidRPr="002E5229">
        <w:rPr>
          <w:rFonts w:ascii="Avenir Next" w:hAnsi="Avenir Next"/>
        </w:rPr>
        <w:t>Of Jesus and his love</w:t>
      </w:r>
    </w:p>
    <w:p w14:paraId="41115265" w14:textId="0F66270B" w:rsidR="002E5229" w:rsidRDefault="002E5229" w:rsidP="002E5229">
      <w:pPr>
        <w:rPr>
          <w:rFonts w:ascii="Avenir Next" w:hAnsi="Avenir Next" w:cs="Arial"/>
          <w:color w:val="222222"/>
          <w:spacing w:val="-5"/>
          <w:sz w:val="20"/>
          <w:szCs w:val="20"/>
        </w:rPr>
      </w:pPr>
      <w:r w:rsidRPr="005D7B78">
        <w:rPr>
          <w:rFonts w:ascii="Avenir Next" w:hAnsi="Avenir Next" w:cs="Arial"/>
          <w:color w:val="222222"/>
          <w:spacing w:val="-5"/>
          <w:sz w:val="20"/>
          <w:szCs w:val="20"/>
        </w:rPr>
        <w:t xml:space="preserve">[SDA HYMNAL </w:t>
      </w:r>
      <w:r w:rsidR="00212AD2">
        <w:rPr>
          <w:rFonts w:ascii="Avenir Next" w:hAnsi="Avenir Next" w:cs="Arial"/>
          <w:color w:val="222222"/>
          <w:spacing w:val="-5"/>
          <w:sz w:val="20"/>
          <w:szCs w:val="20"/>
        </w:rPr>
        <w:t>457</w:t>
      </w:r>
      <w:r w:rsidRPr="005D7B78">
        <w:rPr>
          <w:rFonts w:ascii="Avenir Next" w:hAnsi="Avenir Next" w:cs="Arial"/>
          <w:color w:val="222222"/>
          <w:spacing w:val="-5"/>
          <w:sz w:val="20"/>
          <w:szCs w:val="20"/>
        </w:rPr>
        <w:t xml:space="preserve"> – </w:t>
      </w:r>
      <w:r w:rsidR="00212AD2">
        <w:rPr>
          <w:rFonts w:ascii="Avenir Next" w:hAnsi="Avenir Next" w:cs="Arial"/>
          <w:color w:val="222222"/>
          <w:spacing w:val="-5"/>
          <w:sz w:val="20"/>
          <w:szCs w:val="20"/>
        </w:rPr>
        <w:t>I Love to Tell the Story]</w:t>
      </w:r>
    </w:p>
    <w:p w14:paraId="3CD56905" w14:textId="77777777" w:rsidR="00662BB8" w:rsidRDefault="00662BB8" w:rsidP="002E5229">
      <w:pPr>
        <w:rPr>
          <w:rFonts w:ascii="Avenir Next" w:hAnsi="Avenir Next" w:cs="Arial"/>
          <w:color w:val="222222"/>
          <w:spacing w:val="-5"/>
          <w:sz w:val="20"/>
          <w:szCs w:val="20"/>
        </w:rPr>
      </w:pPr>
    </w:p>
    <w:p w14:paraId="3B893070" w14:textId="609A3BB1" w:rsidR="00212AD2" w:rsidRPr="002D62BE" w:rsidRDefault="00212AD2" w:rsidP="002E5229">
      <w:pPr>
        <w:rPr>
          <w:rFonts w:ascii="Avenir Next" w:hAnsi="Avenir Next" w:cs="Arial"/>
          <w:b/>
          <w:bCs/>
          <w:color w:val="000000" w:themeColor="text1"/>
          <w:shd w:val="clear" w:color="auto" w:fill="FFFFFF"/>
        </w:rPr>
      </w:pPr>
      <w:r w:rsidRPr="002D62BE">
        <w:rPr>
          <w:rFonts w:ascii="Avenir Next" w:hAnsi="Avenir Next" w:cs="Arial"/>
          <w:b/>
          <w:bCs/>
          <w:color w:val="000000" w:themeColor="text1"/>
          <w:shd w:val="clear" w:color="auto" w:fill="FFFFFF"/>
        </w:rPr>
        <w:t>COMMITMENT PRAYER</w:t>
      </w:r>
    </w:p>
    <w:p w14:paraId="2E5BAF5F" w14:textId="77777777" w:rsidR="00212AD2" w:rsidRPr="00212AD2" w:rsidRDefault="00212AD2" w:rsidP="00EA5184">
      <w:pPr>
        <w:rPr>
          <w:rFonts w:ascii="Avenir Next" w:hAnsi="Avenir Next"/>
          <w:color w:val="333333"/>
          <w:shd w:val="clear" w:color="auto" w:fill="FFFFFF"/>
        </w:rPr>
      </w:pPr>
    </w:p>
    <w:p w14:paraId="4C955D7E" w14:textId="09048123" w:rsidR="00212AD2" w:rsidRDefault="00A95351" w:rsidP="00EA5184">
      <w:pPr>
        <w:rPr>
          <w:rFonts w:ascii="Avenir Next" w:hAnsi="Avenir Next"/>
          <w:color w:val="333333"/>
          <w:shd w:val="clear" w:color="auto" w:fill="FFFFFF"/>
        </w:rPr>
      </w:pPr>
      <w:r>
        <w:rPr>
          <w:rFonts w:ascii="Avenir Next" w:hAnsi="Avenir Next"/>
          <w:color w:val="333333"/>
          <w:shd w:val="clear" w:color="auto" w:fill="FFFFFF"/>
        </w:rPr>
        <w:t>“</w:t>
      </w:r>
      <w:r w:rsidR="00EA5184" w:rsidRPr="00E97E63">
        <w:rPr>
          <w:rFonts w:ascii="Avenir Next" w:hAnsi="Avenir Next"/>
          <w:color w:val="333333"/>
          <w:shd w:val="clear" w:color="auto" w:fill="FFFFFF"/>
        </w:rPr>
        <w:t xml:space="preserve">May the God of hope fill </w:t>
      </w:r>
      <w:r>
        <w:rPr>
          <w:rFonts w:ascii="Avenir Next" w:hAnsi="Avenir Next"/>
          <w:color w:val="333333"/>
          <w:shd w:val="clear" w:color="auto" w:fill="FFFFFF"/>
        </w:rPr>
        <w:t>[</w:t>
      </w:r>
      <w:r w:rsidR="00652FA9">
        <w:rPr>
          <w:rFonts w:ascii="Avenir Next" w:hAnsi="Avenir Next"/>
          <w:color w:val="333333"/>
          <w:shd w:val="clear" w:color="auto" w:fill="FFFFFF"/>
        </w:rPr>
        <w:t>us</w:t>
      </w:r>
      <w:r>
        <w:rPr>
          <w:rFonts w:ascii="Avenir Next" w:hAnsi="Avenir Next"/>
          <w:color w:val="333333"/>
          <w:shd w:val="clear" w:color="auto" w:fill="FFFFFF"/>
        </w:rPr>
        <w:t>]</w:t>
      </w:r>
      <w:r w:rsidR="00212AD2">
        <w:rPr>
          <w:rFonts w:ascii="Avenir Next" w:hAnsi="Avenir Next"/>
          <w:color w:val="333333"/>
          <w:shd w:val="clear" w:color="auto" w:fill="FFFFFF"/>
        </w:rPr>
        <w:t xml:space="preserve"> </w:t>
      </w:r>
      <w:r w:rsidR="00EA5184" w:rsidRPr="00E97E63">
        <w:rPr>
          <w:rFonts w:ascii="Avenir Next" w:hAnsi="Avenir Next"/>
          <w:color w:val="333333"/>
          <w:shd w:val="clear" w:color="auto" w:fill="FFFFFF"/>
        </w:rPr>
        <w:t xml:space="preserve">with all joy and peace as </w:t>
      </w:r>
      <w:r>
        <w:rPr>
          <w:rFonts w:ascii="Avenir Next" w:hAnsi="Avenir Next"/>
          <w:color w:val="333333"/>
          <w:shd w:val="clear" w:color="auto" w:fill="FFFFFF"/>
        </w:rPr>
        <w:t>[</w:t>
      </w:r>
      <w:r w:rsidR="00652FA9">
        <w:rPr>
          <w:rFonts w:ascii="Avenir Next" w:hAnsi="Avenir Next"/>
          <w:color w:val="333333"/>
          <w:shd w:val="clear" w:color="auto" w:fill="FFFFFF"/>
        </w:rPr>
        <w:t>we</w:t>
      </w:r>
      <w:r>
        <w:rPr>
          <w:rFonts w:ascii="Avenir Next" w:hAnsi="Avenir Next"/>
          <w:color w:val="333333"/>
          <w:shd w:val="clear" w:color="auto" w:fill="FFFFFF"/>
        </w:rPr>
        <w:t>]</w:t>
      </w:r>
      <w:r w:rsidR="00EA5184" w:rsidRPr="00E97E63">
        <w:rPr>
          <w:rFonts w:ascii="Avenir Next" w:hAnsi="Avenir Next"/>
          <w:color w:val="333333"/>
          <w:shd w:val="clear" w:color="auto" w:fill="FFFFFF"/>
        </w:rPr>
        <w:t xml:space="preserve"> trust in him, so that </w:t>
      </w:r>
      <w:r>
        <w:rPr>
          <w:rFonts w:ascii="Avenir Next" w:hAnsi="Avenir Next"/>
          <w:color w:val="333333"/>
          <w:shd w:val="clear" w:color="auto" w:fill="FFFFFF"/>
        </w:rPr>
        <w:t>[</w:t>
      </w:r>
      <w:r w:rsidR="00652FA9">
        <w:rPr>
          <w:rFonts w:ascii="Avenir Next" w:hAnsi="Avenir Next"/>
          <w:color w:val="333333"/>
          <w:shd w:val="clear" w:color="auto" w:fill="FFFFFF"/>
        </w:rPr>
        <w:t>we</w:t>
      </w:r>
      <w:r>
        <w:rPr>
          <w:rFonts w:ascii="Avenir Next" w:hAnsi="Avenir Next"/>
          <w:color w:val="333333"/>
          <w:shd w:val="clear" w:color="auto" w:fill="FFFFFF"/>
        </w:rPr>
        <w:t>]</w:t>
      </w:r>
      <w:r w:rsidR="00212AD2">
        <w:rPr>
          <w:rFonts w:ascii="Avenir Next" w:hAnsi="Avenir Next"/>
          <w:color w:val="333333"/>
          <w:shd w:val="clear" w:color="auto" w:fill="FFFFFF"/>
        </w:rPr>
        <w:t xml:space="preserve"> </w:t>
      </w:r>
      <w:r w:rsidR="00EA5184" w:rsidRPr="00E97E63">
        <w:rPr>
          <w:rFonts w:ascii="Avenir Next" w:hAnsi="Avenir Next"/>
          <w:color w:val="333333"/>
          <w:shd w:val="clear" w:color="auto" w:fill="FFFFFF"/>
        </w:rPr>
        <w:t>may overflow with hope by the power of the Holy Spirit</w:t>
      </w:r>
      <w:r>
        <w:rPr>
          <w:rFonts w:ascii="Avenir Next" w:hAnsi="Avenir Next"/>
          <w:color w:val="333333"/>
          <w:shd w:val="clear" w:color="auto" w:fill="FFFFFF"/>
        </w:rPr>
        <w:t>”</w:t>
      </w:r>
      <w:r w:rsidR="00EA5184" w:rsidRPr="00212AD2">
        <w:rPr>
          <w:rFonts w:ascii="Avenir Next" w:hAnsi="Avenir Next"/>
          <w:color w:val="333333"/>
          <w:shd w:val="clear" w:color="auto" w:fill="FFFFFF"/>
        </w:rPr>
        <w:t xml:space="preserve"> </w:t>
      </w:r>
      <w:r>
        <w:rPr>
          <w:rFonts w:ascii="Avenir Next" w:hAnsi="Avenir Next"/>
          <w:color w:val="333333"/>
          <w:shd w:val="clear" w:color="auto" w:fill="FFFFFF"/>
        </w:rPr>
        <w:t>(</w:t>
      </w:r>
      <w:r w:rsidR="00EA5184" w:rsidRPr="00212AD2">
        <w:rPr>
          <w:rFonts w:ascii="Avenir Next" w:hAnsi="Avenir Next"/>
          <w:color w:val="333333"/>
          <w:shd w:val="clear" w:color="auto" w:fill="FFFFFF"/>
        </w:rPr>
        <w:t>Romans 15:13</w:t>
      </w:r>
      <w:r>
        <w:rPr>
          <w:rFonts w:ascii="Avenir Next" w:hAnsi="Avenir Next"/>
          <w:color w:val="333333"/>
          <w:shd w:val="clear" w:color="auto" w:fill="FFFFFF"/>
        </w:rPr>
        <w:t xml:space="preserve">, NIV). </w:t>
      </w:r>
      <w:r w:rsidR="00212AD2">
        <w:rPr>
          <w:rFonts w:ascii="Avenir Next" w:hAnsi="Avenir Next"/>
          <w:color w:val="333333"/>
          <w:shd w:val="clear" w:color="auto" w:fill="FFFFFF"/>
        </w:rPr>
        <w:t xml:space="preserve">Lord, give us Courage to Believe, Courage to Choose, and Courage to Stand </w:t>
      </w:r>
      <w:r w:rsidR="00652FA9">
        <w:rPr>
          <w:rFonts w:ascii="Avenir Next" w:hAnsi="Avenir Next"/>
          <w:color w:val="333333"/>
          <w:shd w:val="clear" w:color="auto" w:fill="FFFFFF"/>
        </w:rPr>
        <w:t>unt</w:t>
      </w:r>
      <w:r w:rsidR="00212AD2">
        <w:rPr>
          <w:rFonts w:ascii="Avenir Next" w:hAnsi="Avenir Next"/>
          <w:color w:val="333333"/>
          <w:shd w:val="clear" w:color="auto" w:fill="FFFFFF"/>
        </w:rPr>
        <w:t>il the end</w:t>
      </w:r>
      <w:r w:rsidR="00293DF7">
        <w:rPr>
          <w:rFonts w:ascii="Avenir Next" w:hAnsi="Avenir Next"/>
          <w:color w:val="333333"/>
          <w:shd w:val="clear" w:color="auto" w:fill="FFFFFF"/>
        </w:rPr>
        <w:t>, even</w:t>
      </w:r>
      <w:r w:rsidR="00212AD2">
        <w:rPr>
          <w:rFonts w:ascii="Avenir Next" w:hAnsi="Avenir Next"/>
          <w:color w:val="333333"/>
          <w:shd w:val="clear" w:color="auto" w:fill="FFFFFF"/>
        </w:rPr>
        <w:t xml:space="preserve"> as we GO and </w:t>
      </w:r>
      <w:r w:rsidR="00B71384">
        <w:rPr>
          <w:rFonts w:ascii="Avenir Next" w:hAnsi="Avenir Next"/>
          <w:color w:val="333333"/>
          <w:shd w:val="clear" w:color="auto" w:fill="FFFFFF"/>
        </w:rPr>
        <w:t>REACH</w:t>
      </w:r>
      <w:r w:rsidR="00212AD2">
        <w:rPr>
          <w:rFonts w:ascii="Avenir Next" w:hAnsi="Avenir Next"/>
          <w:color w:val="333333"/>
          <w:shd w:val="clear" w:color="auto" w:fill="FFFFFF"/>
        </w:rPr>
        <w:t xml:space="preserve"> MY WORLD </w:t>
      </w:r>
      <w:r w:rsidR="00B71384">
        <w:rPr>
          <w:rFonts w:ascii="Avenir Next" w:hAnsi="Avenir Next"/>
          <w:color w:val="333333"/>
          <w:shd w:val="clear" w:color="auto" w:fill="FFFFFF"/>
        </w:rPr>
        <w:t>for Jesus</w:t>
      </w:r>
      <w:r w:rsidR="00212AD2">
        <w:rPr>
          <w:rFonts w:ascii="Avenir Next" w:hAnsi="Avenir Next"/>
          <w:color w:val="333333"/>
          <w:shd w:val="clear" w:color="auto" w:fill="FFFFFF"/>
        </w:rPr>
        <w:t>. Amen</w:t>
      </w:r>
      <w:r w:rsidR="00293DF7">
        <w:rPr>
          <w:rFonts w:ascii="Avenir Next" w:hAnsi="Avenir Next"/>
          <w:color w:val="333333"/>
          <w:shd w:val="clear" w:color="auto" w:fill="FFFFFF"/>
        </w:rPr>
        <w:t>.</w:t>
      </w:r>
    </w:p>
    <w:p w14:paraId="5F9BE113" w14:textId="77777777" w:rsidR="00212AD2" w:rsidRPr="00E97E63" w:rsidRDefault="00212AD2" w:rsidP="00EA5184">
      <w:pPr>
        <w:rPr>
          <w:rFonts w:ascii="Avenir Next" w:hAnsi="Avenir Next"/>
        </w:rPr>
      </w:pPr>
    </w:p>
    <w:p w14:paraId="3119C5C8" w14:textId="4076A60B" w:rsidR="0069518A" w:rsidRPr="00E97E63" w:rsidRDefault="0069518A" w:rsidP="0069518A">
      <w:pPr>
        <w:pStyle w:val="Heading2"/>
        <w:spacing w:before="0" w:after="300"/>
        <w:textAlignment w:val="baseline"/>
        <w:rPr>
          <w:rFonts w:ascii="Avenir Next" w:hAnsi="Avenir Next"/>
          <w:b/>
          <w:bCs/>
          <w:color w:val="333333"/>
          <w:sz w:val="24"/>
          <w:szCs w:val="24"/>
        </w:rPr>
      </w:pPr>
      <w:r w:rsidRPr="00E97E63">
        <w:rPr>
          <w:rFonts w:ascii="Avenir Next" w:hAnsi="Avenir Next"/>
          <w:b/>
          <w:bCs/>
          <w:color w:val="333333"/>
          <w:sz w:val="24"/>
          <w:szCs w:val="24"/>
        </w:rPr>
        <w:t>Women’s prayer stations</w:t>
      </w:r>
      <w:r w:rsidR="00E97E63" w:rsidRPr="00E97E63">
        <w:rPr>
          <w:rFonts w:ascii="Avenir Next" w:hAnsi="Avenir Next"/>
          <w:b/>
          <w:bCs/>
          <w:color w:val="333333"/>
          <w:sz w:val="24"/>
          <w:szCs w:val="24"/>
        </w:rPr>
        <w:t xml:space="preserve"> </w:t>
      </w:r>
      <w:r w:rsidR="00652FA9">
        <w:rPr>
          <w:rFonts w:ascii="Avenir Next" w:hAnsi="Avenir Next"/>
          <w:b/>
          <w:bCs/>
          <w:color w:val="333333"/>
          <w:sz w:val="24"/>
          <w:szCs w:val="24"/>
        </w:rPr>
        <w:t>i</w:t>
      </w:r>
      <w:r w:rsidR="00E97E63" w:rsidRPr="00E97E63">
        <w:rPr>
          <w:rFonts w:ascii="Avenir Next" w:hAnsi="Avenir Next"/>
          <w:b/>
          <w:bCs/>
          <w:color w:val="333333"/>
          <w:sz w:val="24"/>
          <w:szCs w:val="24"/>
        </w:rPr>
        <w:t xml:space="preserve">deas: </w:t>
      </w:r>
    </w:p>
    <w:p w14:paraId="32A3A09A" w14:textId="264B6524" w:rsidR="00CB08B2" w:rsidRDefault="00E97E63" w:rsidP="00662BB8">
      <w:pPr>
        <w:pStyle w:val="NormalWeb"/>
        <w:spacing w:before="0" w:beforeAutospacing="0" w:after="300" w:afterAutospacing="0"/>
        <w:textAlignment w:val="baseline"/>
        <w:rPr>
          <w:rFonts w:ascii="Avenir Next" w:hAnsi="Avenir Next" w:cs="Arial"/>
          <w:color w:val="000000"/>
        </w:rPr>
      </w:pPr>
      <w:r w:rsidRPr="00E97E63">
        <w:rPr>
          <w:rFonts w:ascii="Avenir Next" w:hAnsi="Avenir Next" w:cs="Arial"/>
          <w:color w:val="000000"/>
        </w:rPr>
        <w:t xml:space="preserve">You can </w:t>
      </w:r>
      <w:r w:rsidR="0069518A" w:rsidRPr="00E97E63">
        <w:rPr>
          <w:rFonts w:ascii="Avenir Next" w:hAnsi="Avenir Next" w:cs="Arial"/>
          <w:color w:val="000000"/>
        </w:rPr>
        <w:t xml:space="preserve">set up </w:t>
      </w:r>
      <w:r w:rsidRPr="00E97E63">
        <w:rPr>
          <w:rFonts w:ascii="Avenir Next" w:hAnsi="Avenir Next" w:cs="Arial"/>
          <w:color w:val="000000"/>
        </w:rPr>
        <w:t xml:space="preserve">three </w:t>
      </w:r>
      <w:r w:rsidR="0069518A" w:rsidRPr="00E97E63">
        <w:rPr>
          <w:rFonts w:ascii="Avenir Next" w:hAnsi="Avenir Next" w:cs="Arial"/>
          <w:color w:val="000000"/>
        </w:rPr>
        <w:t>stations, or prayer areas</w:t>
      </w:r>
      <w:r w:rsidRPr="00E97E63">
        <w:rPr>
          <w:rFonts w:ascii="Avenir Next" w:hAnsi="Avenir Next" w:cs="Arial"/>
          <w:color w:val="000000"/>
        </w:rPr>
        <w:t xml:space="preserve"> for: </w:t>
      </w:r>
      <w:r w:rsidRPr="00E97E63">
        <w:rPr>
          <w:rFonts w:ascii="Avenir Next" w:hAnsi="Avenir Next" w:cs="Arial"/>
          <w:i/>
          <w:iCs/>
          <w:color w:val="000000"/>
        </w:rPr>
        <w:t>Believe, Choose, Stand</w:t>
      </w:r>
      <w:r w:rsidR="00652FA9">
        <w:rPr>
          <w:rFonts w:ascii="Avenir Next" w:hAnsi="Avenir Next" w:cs="Arial"/>
          <w:i/>
          <w:iCs/>
          <w:color w:val="000000"/>
        </w:rPr>
        <w:t xml:space="preserve">. </w:t>
      </w:r>
      <w:r w:rsidR="0069518A" w:rsidRPr="00E97E63">
        <w:rPr>
          <w:rFonts w:ascii="Avenir Next" w:hAnsi="Avenir Next" w:cs="Arial"/>
          <w:color w:val="000000"/>
        </w:rPr>
        <w:t xml:space="preserve">Throughout the </w:t>
      </w:r>
      <w:r w:rsidRPr="00E97E63">
        <w:rPr>
          <w:rFonts w:ascii="Avenir Next" w:hAnsi="Avenir Next" w:cs="Arial"/>
          <w:color w:val="000000"/>
        </w:rPr>
        <w:t xml:space="preserve">program you can </w:t>
      </w:r>
      <w:r w:rsidR="0069518A" w:rsidRPr="00E97E63">
        <w:rPr>
          <w:rFonts w:ascii="Avenir Next" w:hAnsi="Avenir Next" w:cs="Arial"/>
          <w:color w:val="000000"/>
        </w:rPr>
        <w:t>encourage women to participate in th</w:t>
      </w:r>
      <w:r w:rsidRPr="00E97E63">
        <w:rPr>
          <w:rFonts w:ascii="Avenir Next" w:hAnsi="Avenir Next" w:cs="Arial"/>
          <w:color w:val="000000"/>
        </w:rPr>
        <w:t>ese</w:t>
      </w:r>
      <w:r w:rsidR="0069518A" w:rsidRPr="00E97E63">
        <w:rPr>
          <w:rFonts w:ascii="Avenir Next" w:hAnsi="Avenir Next" w:cs="Arial"/>
          <w:color w:val="000000"/>
        </w:rPr>
        <w:t xml:space="preserve"> </w:t>
      </w:r>
      <w:r w:rsidR="00CB08B2">
        <w:rPr>
          <w:rFonts w:ascii="Avenir Next" w:hAnsi="Avenir Next" w:cs="Arial"/>
          <w:color w:val="000000"/>
        </w:rPr>
        <w:t>separate</w:t>
      </w:r>
      <w:r w:rsidR="0069518A" w:rsidRPr="00E97E63">
        <w:rPr>
          <w:rFonts w:ascii="Avenir Next" w:hAnsi="Avenir Next" w:cs="Arial"/>
          <w:color w:val="000000"/>
        </w:rPr>
        <w:t xml:space="preserve"> prayer areas. </w:t>
      </w:r>
      <w:r w:rsidR="00215275">
        <w:rPr>
          <w:rFonts w:ascii="Avenir Next" w:hAnsi="Avenir Next" w:cs="Arial"/>
          <w:color w:val="000000"/>
        </w:rPr>
        <w:t>Give some focus</w:t>
      </w:r>
      <w:r w:rsidR="00CB08B2">
        <w:rPr>
          <w:rFonts w:ascii="Avenir Next" w:hAnsi="Avenir Next" w:cs="Arial"/>
          <w:color w:val="000000"/>
        </w:rPr>
        <w:t xml:space="preserve"> on living righteously today as well as courageously sharing the three angels’ messages and faithfully worshipping God throughout the last days. </w:t>
      </w:r>
    </w:p>
    <w:p w14:paraId="01FBF2A8" w14:textId="4E07E8DA" w:rsidR="0069518A" w:rsidRPr="00662BB8" w:rsidRDefault="00215275" w:rsidP="00662BB8">
      <w:pPr>
        <w:pStyle w:val="NormalWeb"/>
        <w:spacing w:before="0" w:beforeAutospacing="0" w:after="300" w:afterAutospacing="0"/>
        <w:textAlignment w:val="baseline"/>
        <w:rPr>
          <w:rFonts w:ascii="Avenir Next" w:hAnsi="Avenir Next" w:cs="Arial"/>
          <w:color w:val="000000"/>
        </w:rPr>
      </w:pPr>
      <w:r>
        <w:rPr>
          <w:rFonts w:ascii="Avenir Next" w:hAnsi="Avenir Next" w:cs="Arial"/>
          <w:color w:val="000000"/>
        </w:rPr>
        <w:t>You may p</w:t>
      </w:r>
      <w:r w:rsidR="00CB08B2">
        <w:rPr>
          <w:rFonts w:ascii="Avenir Next" w:hAnsi="Avenir Next" w:cs="Arial"/>
          <w:color w:val="000000"/>
        </w:rPr>
        <w:t xml:space="preserve">rovide </w:t>
      </w:r>
      <w:r w:rsidR="00656EEF">
        <w:rPr>
          <w:rFonts w:ascii="Avenir Next" w:hAnsi="Avenir Next" w:cs="Arial"/>
          <w:color w:val="000000"/>
        </w:rPr>
        <w:t xml:space="preserve">verses </w:t>
      </w:r>
      <w:r>
        <w:rPr>
          <w:rFonts w:ascii="Avenir Next" w:hAnsi="Avenir Next" w:cs="Arial"/>
          <w:color w:val="000000"/>
        </w:rPr>
        <w:t>written above (</w:t>
      </w:r>
      <w:r w:rsidR="00656EEF">
        <w:rPr>
          <w:rFonts w:ascii="Avenir Next" w:hAnsi="Avenir Next" w:cs="Arial"/>
          <w:color w:val="000000"/>
        </w:rPr>
        <w:t>and many others not included</w:t>
      </w:r>
      <w:r>
        <w:rPr>
          <w:rFonts w:ascii="Avenir Next" w:hAnsi="Avenir Next" w:cs="Arial"/>
          <w:color w:val="000000"/>
        </w:rPr>
        <w:t>)</w:t>
      </w:r>
      <w:r w:rsidR="00656EEF">
        <w:rPr>
          <w:rFonts w:ascii="Avenir Next" w:hAnsi="Avenir Next" w:cs="Arial"/>
          <w:color w:val="000000"/>
        </w:rPr>
        <w:t xml:space="preserve"> </w:t>
      </w:r>
      <w:r>
        <w:rPr>
          <w:rFonts w:ascii="Avenir Next" w:hAnsi="Avenir Next" w:cs="Arial"/>
          <w:color w:val="000000"/>
        </w:rPr>
        <w:t>as</w:t>
      </w:r>
      <w:r w:rsidR="00656EEF">
        <w:rPr>
          <w:rFonts w:ascii="Avenir Next" w:hAnsi="Avenir Next" w:cs="Arial"/>
          <w:color w:val="000000"/>
        </w:rPr>
        <w:t xml:space="preserve"> prayer prompts. </w:t>
      </w:r>
      <w:r>
        <w:rPr>
          <w:rFonts w:ascii="Avenir Next" w:hAnsi="Avenir Next" w:cs="Arial"/>
          <w:color w:val="000000"/>
        </w:rPr>
        <w:t xml:space="preserve">As </w:t>
      </w:r>
      <w:r w:rsidR="00CB08B2">
        <w:rPr>
          <w:rFonts w:ascii="Avenir Next" w:hAnsi="Avenir Next" w:cs="Arial"/>
          <w:color w:val="000000"/>
        </w:rPr>
        <w:t>appropriate for th</w:t>
      </w:r>
      <w:r>
        <w:rPr>
          <w:rFonts w:ascii="Avenir Next" w:hAnsi="Avenir Next" w:cs="Arial"/>
          <w:color w:val="000000"/>
        </w:rPr>
        <w:t>e</w:t>
      </w:r>
      <w:r w:rsidR="00CB08B2">
        <w:rPr>
          <w:rFonts w:ascii="Avenir Next" w:hAnsi="Avenir Next" w:cs="Arial"/>
          <w:color w:val="000000"/>
        </w:rPr>
        <w:t xml:space="preserve"> theme, c</w:t>
      </w:r>
      <w:r w:rsidR="00656EEF">
        <w:rPr>
          <w:rFonts w:ascii="Avenir Next" w:hAnsi="Avenir Next" w:cs="Arial"/>
          <w:color w:val="000000"/>
        </w:rPr>
        <w:t xml:space="preserve">onsider </w:t>
      </w:r>
      <w:r>
        <w:rPr>
          <w:rFonts w:ascii="Avenir Next" w:hAnsi="Avenir Next" w:cs="Arial"/>
          <w:color w:val="000000"/>
        </w:rPr>
        <w:t xml:space="preserve">prayer prompts using with </w:t>
      </w:r>
      <w:r w:rsidR="00CB08B2">
        <w:rPr>
          <w:rFonts w:ascii="Avenir Next" w:hAnsi="Avenir Next" w:cs="Arial"/>
          <w:color w:val="000000"/>
        </w:rPr>
        <w:t>song</w:t>
      </w:r>
      <w:r w:rsidR="00656EEF">
        <w:rPr>
          <w:rFonts w:ascii="Avenir Next" w:hAnsi="Avenir Next" w:cs="Arial"/>
          <w:color w:val="000000"/>
        </w:rPr>
        <w:t xml:space="preserve"> lyrics, as well as quotations from Ellen G. White. </w:t>
      </w:r>
      <w:r w:rsidR="00CB08B2">
        <w:rPr>
          <w:rFonts w:ascii="Avenir Next" w:hAnsi="Avenir Next" w:cs="Arial"/>
          <w:color w:val="000000"/>
        </w:rPr>
        <w:t>Verbal silence, soft lighting, and w</w:t>
      </w:r>
      <w:r w:rsidR="0069518A" w:rsidRPr="00E97E63">
        <w:rPr>
          <w:rFonts w:ascii="Avenir Next" w:hAnsi="Avenir Next" w:cs="Arial"/>
          <w:color w:val="000000"/>
        </w:rPr>
        <w:t>orship music played</w:t>
      </w:r>
      <w:r w:rsidR="00A95351">
        <w:rPr>
          <w:rFonts w:ascii="Avenir Next" w:hAnsi="Avenir Next" w:cs="Arial"/>
          <w:color w:val="000000"/>
        </w:rPr>
        <w:t xml:space="preserve"> softly</w:t>
      </w:r>
      <w:r w:rsidR="0069518A" w:rsidRPr="00E97E63">
        <w:rPr>
          <w:rFonts w:ascii="Avenir Next" w:hAnsi="Avenir Next" w:cs="Arial"/>
          <w:color w:val="000000"/>
        </w:rPr>
        <w:t xml:space="preserve"> in the background</w:t>
      </w:r>
      <w:r w:rsidR="00CB08B2">
        <w:rPr>
          <w:rFonts w:ascii="Avenir Next" w:hAnsi="Avenir Next" w:cs="Arial"/>
          <w:color w:val="000000"/>
        </w:rPr>
        <w:t xml:space="preserve"> also enhance the personal experience at prayer stations.</w:t>
      </w:r>
      <w:r w:rsidR="0069518A" w:rsidRPr="00E97E63">
        <w:rPr>
          <w:rFonts w:ascii="Avenir Next" w:hAnsi="Avenir Next" w:cs="Arial"/>
          <w:color w:val="000000"/>
        </w:rPr>
        <w:t xml:space="preserve"> </w:t>
      </w:r>
    </w:p>
    <w:sectPr w:rsidR="0069518A" w:rsidRPr="00662BB8" w:rsidSect="00F86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dy C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821"/>
    <w:multiLevelType w:val="hybridMultilevel"/>
    <w:tmpl w:val="253E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476E"/>
    <w:multiLevelType w:val="hybridMultilevel"/>
    <w:tmpl w:val="EFFE6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3F27"/>
    <w:multiLevelType w:val="hybridMultilevel"/>
    <w:tmpl w:val="024E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D18CB"/>
    <w:multiLevelType w:val="multilevel"/>
    <w:tmpl w:val="AE04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C29D4"/>
    <w:multiLevelType w:val="multilevel"/>
    <w:tmpl w:val="E804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2846A0"/>
    <w:multiLevelType w:val="hybridMultilevel"/>
    <w:tmpl w:val="98D6B290"/>
    <w:lvl w:ilvl="0" w:tplc="48BEF2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84287"/>
    <w:multiLevelType w:val="hybridMultilevel"/>
    <w:tmpl w:val="E668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C3977"/>
    <w:multiLevelType w:val="hybridMultilevel"/>
    <w:tmpl w:val="8F6C8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6B6C55"/>
    <w:multiLevelType w:val="hybridMultilevel"/>
    <w:tmpl w:val="6C8A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472B7"/>
    <w:multiLevelType w:val="hybridMultilevel"/>
    <w:tmpl w:val="379C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85BCE"/>
    <w:multiLevelType w:val="hybridMultilevel"/>
    <w:tmpl w:val="5D44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7714F"/>
    <w:multiLevelType w:val="hybridMultilevel"/>
    <w:tmpl w:val="6A6A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10"/>
  </w:num>
  <w:num w:numId="7">
    <w:abstractNumId w:val="9"/>
  </w:num>
  <w:num w:numId="8">
    <w:abstractNumId w:val="8"/>
  </w:num>
  <w:num w:numId="9">
    <w:abstractNumId w:val="2"/>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4A"/>
    <w:rsid w:val="0006392E"/>
    <w:rsid w:val="00102AD8"/>
    <w:rsid w:val="001771CC"/>
    <w:rsid w:val="001A4C45"/>
    <w:rsid w:val="00212AD2"/>
    <w:rsid w:val="00215275"/>
    <w:rsid w:val="002475F0"/>
    <w:rsid w:val="00273E02"/>
    <w:rsid w:val="00293DF7"/>
    <w:rsid w:val="002A38EB"/>
    <w:rsid w:val="002C4B29"/>
    <w:rsid w:val="002D62BE"/>
    <w:rsid w:val="002D706D"/>
    <w:rsid w:val="002E5229"/>
    <w:rsid w:val="0033610A"/>
    <w:rsid w:val="00372CE6"/>
    <w:rsid w:val="00387605"/>
    <w:rsid w:val="004116E3"/>
    <w:rsid w:val="004473A6"/>
    <w:rsid w:val="00462A64"/>
    <w:rsid w:val="00465213"/>
    <w:rsid w:val="004719CE"/>
    <w:rsid w:val="004B0402"/>
    <w:rsid w:val="004C04E7"/>
    <w:rsid w:val="004C404A"/>
    <w:rsid w:val="004F3FF7"/>
    <w:rsid w:val="0051177F"/>
    <w:rsid w:val="005218D2"/>
    <w:rsid w:val="00552E44"/>
    <w:rsid w:val="00581EA1"/>
    <w:rsid w:val="005D7B78"/>
    <w:rsid w:val="005F7F4C"/>
    <w:rsid w:val="00652FA9"/>
    <w:rsid w:val="00656EEF"/>
    <w:rsid w:val="00662BB8"/>
    <w:rsid w:val="0069518A"/>
    <w:rsid w:val="006B1E5A"/>
    <w:rsid w:val="006B3BF3"/>
    <w:rsid w:val="006C5573"/>
    <w:rsid w:val="008064A2"/>
    <w:rsid w:val="00902887"/>
    <w:rsid w:val="00971D06"/>
    <w:rsid w:val="00A46A48"/>
    <w:rsid w:val="00A95351"/>
    <w:rsid w:val="00AB42B1"/>
    <w:rsid w:val="00B05A2A"/>
    <w:rsid w:val="00B21B3D"/>
    <w:rsid w:val="00B33B11"/>
    <w:rsid w:val="00B4686A"/>
    <w:rsid w:val="00B62CF4"/>
    <w:rsid w:val="00B71384"/>
    <w:rsid w:val="00BD064A"/>
    <w:rsid w:val="00C30DD9"/>
    <w:rsid w:val="00C75552"/>
    <w:rsid w:val="00C9093D"/>
    <w:rsid w:val="00C92D3E"/>
    <w:rsid w:val="00CB08B2"/>
    <w:rsid w:val="00CF6CFD"/>
    <w:rsid w:val="00D81747"/>
    <w:rsid w:val="00DD463E"/>
    <w:rsid w:val="00E97E63"/>
    <w:rsid w:val="00EA5184"/>
    <w:rsid w:val="00EE33AA"/>
    <w:rsid w:val="00F86EC3"/>
    <w:rsid w:val="00F95B46"/>
    <w:rsid w:val="00FE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B47BA"/>
  <w15:chartTrackingRefBased/>
  <w15:docId w15:val="{03E2DEC2-2BA8-224D-8022-7593F050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3AA"/>
    <w:rPr>
      <w:rFonts w:ascii="Times New Roman" w:eastAsia="Times New Roman" w:hAnsi="Times New Roman" w:cs="Times New Roman"/>
    </w:rPr>
  </w:style>
  <w:style w:type="paragraph" w:styleId="Heading1">
    <w:name w:val="heading 1"/>
    <w:basedOn w:val="Normal"/>
    <w:next w:val="Normal"/>
    <w:link w:val="Heading1Char"/>
    <w:uiPriority w:val="9"/>
    <w:qFormat/>
    <w:rsid w:val="000639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51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F3FF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404A"/>
  </w:style>
  <w:style w:type="character" w:styleId="Hyperlink">
    <w:name w:val="Hyperlink"/>
    <w:basedOn w:val="DefaultParagraphFont"/>
    <w:uiPriority w:val="99"/>
    <w:unhideWhenUsed/>
    <w:rsid w:val="004C404A"/>
    <w:rPr>
      <w:color w:val="0000FF"/>
      <w:u w:val="single"/>
    </w:rPr>
  </w:style>
  <w:style w:type="character" w:customStyle="1" w:styleId="Heading4Char">
    <w:name w:val="Heading 4 Char"/>
    <w:basedOn w:val="DefaultParagraphFont"/>
    <w:link w:val="Heading4"/>
    <w:uiPriority w:val="9"/>
    <w:rsid w:val="004F3FF7"/>
    <w:rPr>
      <w:rFonts w:ascii="Times New Roman" w:eastAsia="Times New Roman" w:hAnsi="Times New Roman" w:cs="Times New Roman"/>
      <w:b/>
      <w:bCs/>
    </w:rPr>
  </w:style>
  <w:style w:type="character" w:customStyle="1" w:styleId="text">
    <w:name w:val="text"/>
    <w:basedOn w:val="DefaultParagraphFont"/>
    <w:rsid w:val="004F3FF7"/>
  </w:style>
  <w:style w:type="paragraph" w:customStyle="1" w:styleId="line">
    <w:name w:val="line"/>
    <w:basedOn w:val="Normal"/>
    <w:rsid w:val="004F3FF7"/>
    <w:pPr>
      <w:spacing w:before="100" w:beforeAutospacing="1" w:after="100" w:afterAutospacing="1"/>
    </w:pPr>
  </w:style>
  <w:style w:type="character" w:customStyle="1" w:styleId="small-caps">
    <w:name w:val="small-caps"/>
    <w:basedOn w:val="DefaultParagraphFont"/>
    <w:rsid w:val="004F3FF7"/>
  </w:style>
  <w:style w:type="character" w:customStyle="1" w:styleId="indent-1-breaks">
    <w:name w:val="indent-1-breaks"/>
    <w:basedOn w:val="DefaultParagraphFont"/>
    <w:rsid w:val="004F3FF7"/>
  </w:style>
  <w:style w:type="character" w:styleId="UnresolvedMention">
    <w:name w:val="Unresolved Mention"/>
    <w:basedOn w:val="DefaultParagraphFont"/>
    <w:uiPriority w:val="99"/>
    <w:semiHidden/>
    <w:unhideWhenUsed/>
    <w:rsid w:val="004F3FF7"/>
    <w:rPr>
      <w:color w:val="605E5C"/>
      <w:shd w:val="clear" w:color="auto" w:fill="E1DFDD"/>
    </w:rPr>
  </w:style>
  <w:style w:type="character" w:styleId="FollowedHyperlink">
    <w:name w:val="FollowedHyperlink"/>
    <w:basedOn w:val="DefaultParagraphFont"/>
    <w:uiPriority w:val="99"/>
    <w:semiHidden/>
    <w:unhideWhenUsed/>
    <w:rsid w:val="004F3FF7"/>
    <w:rPr>
      <w:color w:val="954F72" w:themeColor="followedHyperlink"/>
      <w:u w:val="single"/>
    </w:rPr>
  </w:style>
  <w:style w:type="paragraph" w:styleId="NoSpacing">
    <w:name w:val="No Spacing"/>
    <w:uiPriority w:val="1"/>
    <w:qFormat/>
    <w:rsid w:val="0006392E"/>
  </w:style>
  <w:style w:type="character" w:customStyle="1" w:styleId="Heading1Char">
    <w:name w:val="Heading 1 Char"/>
    <w:basedOn w:val="DefaultParagraphFont"/>
    <w:link w:val="Heading1"/>
    <w:uiPriority w:val="9"/>
    <w:rsid w:val="0006392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475F0"/>
    <w:pPr>
      <w:spacing w:before="100" w:beforeAutospacing="1" w:after="100" w:afterAutospacing="1"/>
    </w:pPr>
  </w:style>
  <w:style w:type="character" w:styleId="Emphasis">
    <w:name w:val="Emphasis"/>
    <w:basedOn w:val="DefaultParagraphFont"/>
    <w:uiPriority w:val="20"/>
    <w:qFormat/>
    <w:rsid w:val="00BD064A"/>
    <w:rPr>
      <w:i/>
      <w:iCs/>
    </w:rPr>
  </w:style>
  <w:style w:type="paragraph" w:styleId="ListParagraph">
    <w:name w:val="List Paragraph"/>
    <w:basedOn w:val="Normal"/>
    <w:uiPriority w:val="34"/>
    <w:qFormat/>
    <w:rsid w:val="00BD064A"/>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semiHidden/>
    <w:rsid w:val="0069518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9518A"/>
    <w:rPr>
      <w:b/>
      <w:bCs/>
    </w:rPr>
  </w:style>
  <w:style w:type="paragraph" w:styleId="HTMLPreformatted">
    <w:name w:val="HTML Preformatted"/>
    <w:basedOn w:val="Normal"/>
    <w:link w:val="HTMLPreformattedChar"/>
    <w:uiPriority w:val="99"/>
    <w:semiHidden/>
    <w:unhideWhenUsed/>
    <w:rsid w:val="002E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E522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903">
      <w:bodyDiv w:val="1"/>
      <w:marLeft w:val="0"/>
      <w:marRight w:val="0"/>
      <w:marTop w:val="0"/>
      <w:marBottom w:val="0"/>
      <w:divBdr>
        <w:top w:val="none" w:sz="0" w:space="0" w:color="auto"/>
        <w:left w:val="none" w:sz="0" w:space="0" w:color="auto"/>
        <w:bottom w:val="none" w:sz="0" w:space="0" w:color="auto"/>
        <w:right w:val="none" w:sz="0" w:space="0" w:color="auto"/>
      </w:divBdr>
      <w:divsChild>
        <w:div w:id="1358654622">
          <w:marLeft w:val="0"/>
          <w:marRight w:val="0"/>
          <w:marTop w:val="0"/>
          <w:marBottom w:val="0"/>
          <w:divBdr>
            <w:top w:val="none" w:sz="0" w:space="0" w:color="auto"/>
            <w:left w:val="none" w:sz="0" w:space="0" w:color="auto"/>
            <w:bottom w:val="none" w:sz="0" w:space="0" w:color="auto"/>
            <w:right w:val="none" w:sz="0" w:space="0" w:color="auto"/>
          </w:divBdr>
          <w:divsChild>
            <w:div w:id="45833248">
              <w:marLeft w:val="0"/>
              <w:marRight w:val="0"/>
              <w:marTop w:val="0"/>
              <w:marBottom w:val="0"/>
              <w:divBdr>
                <w:top w:val="none" w:sz="0" w:space="0" w:color="auto"/>
                <w:left w:val="none" w:sz="0" w:space="0" w:color="auto"/>
                <w:bottom w:val="none" w:sz="0" w:space="0" w:color="auto"/>
                <w:right w:val="none" w:sz="0" w:space="0" w:color="auto"/>
              </w:divBdr>
              <w:divsChild>
                <w:div w:id="3765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48081">
      <w:bodyDiv w:val="1"/>
      <w:marLeft w:val="0"/>
      <w:marRight w:val="0"/>
      <w:marTop w:val="0"/>
      <w:marBottom w:val="0"/>
      <w:divBdr>
        <w:top w:val="none" w:sz="0" w:space="0" w:color="auto"/>
        <w:left w:val="none" w:sz="0" w:space="0" w:color="auto"/>
        <w:bottom w:val="none" w:sz="0" w:space="0" w:color="auto"/>
        <w:right w:val="none" w:sz="0" w:space="0" w:color="auto"/>
      </w:divBdr>
    </w:div>
    <w:div w:id="302126441">
      <w:bodyDiv w:val="1"/>
      <w:marLeft w:val="0"/>
      <w:marRight w:val="0"/>
      <w:marTop w:val="0"/>
      <w:marBottom w:val="0"/>
      <w:divBdr>
        <w:top w:val="none" w:sz="0" w:space="0" w:color="auto"/>
        <w:left w:val="none" w:sz="0" w:space="0" w:color="auto"/>
        <w:bottom w:val="none" w:sz="0" w:space="0" w:color="auto"/>
        <w:right w:val="none" w:sz="0" w:space="0" w:color="auto"/>
      </w:divBdr>
    </w:div>
    <w:div w:id="497967390">
      <w:bodyDiv w:val="1"/>
      <w:marLeft w:val="0"/>
      <w:marRight w:val="0"/>
      <w:marTop w:val="0"/>
      <w:marBottom w:val="0"/>
      <w:divBdr>
        <w:top w:val="none" w:sz="0" w:space="0" w:color="auto"/>
        <w:left w:val="none" w:sz="0" w:space="0" w:color="auto"/>
        <w:bottom w:val="none" w:sz="0" w:space="0" w:color="auto"/>
        <w:right w:val="none" w:sz="0" w:space="0" w:color="auto"/>
      </w:divBdr>
    </w:div>
    <w:div w:id="508184355">
      <w:bodyDiv w:val="1"/>
      <w:marLeft w:val="0"/>
      <w:marRight w:val="0"/>
      <w:marTop w:val="0"/>
      <w:marBottom w:val="0"/>
      <w:divBdr>
        <w:top w:val="none" w:sz="0" w:space="0" w:color="auto"/>
        <w:left w:val="none" w:sz="0" w:space="0" w:color="auto"/>
        <w:bottom w:val="none" w:sz="0" w:space="0" w:color="auto"/>
        <w:right w:val="none" w:sz="0" w:space="0" w:color="auto"/>
      </w:divBdr>
    </w:div>
    <w:div w:id="511187098">
      <w:bodyDiv w:val="1"/>
      <w:marLeft w:val="0"/>
      <w:marRight w:val="0"/>
      <w:marTop w:val="0"/>
      <w:marBottom w:val="0"/>
      <w:divBdr>
        <w:top w:val="none" w:sz="0" w:space="0" w:color="auto"/>
        <w:left w:val="none" w:sz="0" w:space="0" w:color="auto"/>
        <w:bottom w:val="none" w:sz="0" w:space="0" w:color="auto"/>
        <w:right w:val="none" w:sz="0" w:space="0" w:color="auto"/>
      </w:divBdr>
    </w:div>
    <w:div w:id="537666964">
      <w:bodyDiv w:val="1"/>
      <w:marLeft w:val="0"/>
      <w:marRight w:val="0"/>
      <w:marTop w:val="0"/>
      <w:marBottom w:val="0"/>
      <w:divBdr>
        <w:top w:val="none" w:sz="0" w:space="0" w:color="auto"/>
        <w:left w:val="none" w:sz="0" w:space="0" w:color="auto"/>
        <w:bottom w:val="none" w:sz="0" w:space="0" w:color="auto"/>
        <w:right w:val="none" w:sz="0" w:space="0" w:color="auto"/>
      </w:divBdr>
    </w:div>
    <w:div w:id="571354456">
      <w:bodyDiv w:val="1"/>
      <w:marLeft w:val="0"/>
      <w:marRight w:val="0"/>
      <w:marTop w:val="0"/>
      <w:marBottom w:val="0"/>
      <w:divBdr>
        <w:top w:val="none" w:sz="0" w:space="0" w:color="auto"/>
        <w:left w:val="none" w:sz="0" w:space="0" w:color="auto"/>
        <w:bottom w:val="none" w:sz="0" w:space="0" w:color="auto"/>
        <w:right w:val="none" w:sz="0" w:space="0" w:color="auto"/>
      </w:divBdr>
      <w:divsChild>
        <w:div w:id="839389119">
          <w:marLeft w:val="240"/>
          <w:marRight w:val="0"/>
          <w:marTop w:val="240"/>
          <w:marBottom w:val="240"/>
          <w:divBdr>
            <w:top w:val="none" w:sz="0" w:space="0" w:color="auto"/>
            <w:left w:val="none" w:sz="0" w:space="0" w:color="auto"/>
            <w:bottom w:val="none" w:sz="0" w:space="0" w:color="auto"/>
            <w:right w:val="none" w:sz="0" w:space="0" w:color="auto"/>
          </w:divBdr>
          <w:divsChild>
            <w:div w:id="58749602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590427410">
      <w:bodyDiv w:val="1"/>
      <w:marLeft w:val="0"/>
      <w:marRight w:val="0"/>
      <w:marTop w:val="0"/>
      <w:marBottom w:val="0"/>
      <w:divBdr>
        <w:top w:val="none" w:sz="0" w:space="0" w:color="auto"/>
        <w:left w:val="none" w:sz="0" w:space="0" w:color="auto"/>
        <w:bottom w:val="none" w:sz="0" w:space="0" w:color="auto"/>
        <w:right w:val="none" w:sz="0" w:space="0" w:color="auto"/>
      </w:divBdr>
    </w:div>
    <w:div w:id="627320714">
      <w:bodyDiv w:val="1"/>
      <w:marLeft w:val="0"/>
      <w:marRight w:val="0"/>
      <w:marTop w:val="0"/>
      <w:marBottom w:val="0"/>
      <w:divBdr>
        <w:top w:val="none" w:sz="0" w:space="0" w:color="auto"/>
        <w:left w:val="none" w:sz="0" w:space="0" w:color="auto"/>
        <w:bottom w:val="none" w:sz="0" w:space="0" w:color="auto"/>
        <w:right w:val="none" w:sz="0" w:space="0" w:color="auto"/>
      </w:divBdr>
    </w:div>
    <w:div w:id="749426516">
      <w:bodyDiv w:val="1"/>
      <w:marLeft w:val="0"/>
      <w:marRight w:val="0"/>
      <w:marTop w:val="0"/>
      <w:marBottom w:val="0"/>
      <w:divBdr>
        <w:top w:val="none" w:sz="0" w:space="0" w:color="auto"/>
        <w:left w:val="none" w:sz="0" w:space="0" w:color="auto"/>
        <w:bottom w:val="none" w:sz="0" w:space="0" w:color="auto"/>
        <w:right w:val="none" w:sz="0" w:space="0" w:color="auto"/>
      </w:divBdr>
    </w:div>
    <w:div w:id="942952790">
      <w:bodyDiv w:val="1"/>
      <w:marLeft w:val="0"/>
      <w:marRight w:val="0"/>
      <w:marTop w:val="0"/>
      <w:marBottom w:val="0"/>
      <w:divBdr>
        <w:top w:val="none" w:sz="0" w:space="0" w:color="auto"/>
        <w:left w:val="none" w:sz="0" w:space="0" w:color="auto"/>
        <w:bottom w:val="none" w:sz="0" w:space="0" w:color="auto"/>
        <w:right w:val="none" w:sz="0" w:space="0" w:color="auto"/>
      </w:divBdr>
    </w:div>
    <w:div w:id="990982875">
      <w:bodyDiv w:val="1"/>
      <w:marLeft w:val="0"/>
      <w:marRight w:val="0"/>
      <w:marTop w:val="0"/>
      <w:marBottom w:val="0"/>
      <w:divBdr>
        <w:top w:val="none" w:sz="0" w:space="0" w:color="auto"/>
        <w:left w:val="none" w:sz="0" w:space="0" w:color="auto"/>
        <w:bottom w:val="none" w:sz="0" w:space="0" w:color="auto"/>
        <w:right w:val="none" w:sz="0" w:space="0" w:color="auto"/>
      </w:divBdr>
    </w:div>
    <w:div w:id="1054087170">
      <w:bodyDiv w:val="1"/>
      <w:marLeft w:val="0"/>
      <w:marRight w:val="0"/>
      <w:marTop w:val="0"/>
      <w:marBottom w:val="0"/>
      <w:divBdr>
        <w:top w:val="none" w:sz="0" w:space="0" w:color="auto"/>
        <w:left w:val="none" w:sz="0" w:space="0" w:color="auto"/>
        <w:bottom w:val="none" w:sz="0" w:space="0" w:color="auto"/>
        <w:right w:val="none" w:sz="0" w:space="0" w:color="auto"/>
      </w:divBdr>
    </w:div>
    <w:div w:id="1060833863">
      <w:bodyDiv w:val="1"/>
      <w:marLeft w:val="0"/>
      <w:marRight w:val="0"/>
      <w:marTop w:val="0"/>
      <w:marBottom w:val="0"/>
      <w:divBdr>
        <w:top w:val="none" w:sz="0" w:space="0" w:color="auto"/>
        <w:left w:val="none" w:sz="0" w:space="0" w:color="auto"/>
        <w:bottom w:val="none" w:sz="0" w:space="0" w:color="auto"/>
        <w:right w:val="none" w:sz="0" w:space="0" w:color="auto"/>
      </w:divBdr>
    </w:div>
    <w:div w:id="1073115371">
      <w:bodyDiv w:val="1"/>
      <w:marLeft w:val="0"/>
      <w:marRight w:val="0"/>
      <w:marTop w:val="0"/>
      <w:marBottom w:val="0"/>
      <w:divBdr>
        <w:top w:val="none" w:sz="0" w:space="0" w:color="auto"/>
        <w:left w:val="none" w:sz="0" w:space="0" w:color="auto"/>
        <w:bottom w:val="none" w:sz="0" w:space="0" w:color="auto"/>
        <w:right w:val="none" w:sz="0" w:space="0" w:color="auto"/>
      </w:divBdr>
    </w:div>
    <w:div w:id="1199272009">
      <w:bodyDiv w:val="1"/>
      <w:marLeft w:val="0"/>
      <w:marRight w:val="0"/>
      <w:marTop w:val="0"/>
      <w:marBottom w:val="0"/>
      <w:divBdr>
        <w:top w:val="none" w:sz="0" w:space="0" w:color="auto"/>
        <w:left w:val="none" w:sz="0" w:space="0" w:color="auto"/>
        <w:bottom w:val="none" w:sz="0" w:space="0" w:color="auto"/>
        <w:right w:val="none" w:sz="0" w:space="0" w:color="auto"/>
      </w:divBdr>
    </w:div>
    <w:div w:id="1228419144">
      <w:bodyDiv w:val="1"/>
      <w:marLeft w:val="0"/>
      <w:marRight w:val="0"/>
      <w:marTop w:val="0"/>
      <w:marBottom w:val="0"/>
      <w:divBdr>
        <w:top w:val="none" w:sz="0" w:space="0" w:color="auto"/>
        <w:left w:val="none" w:sz="0" w:space="0" w:color="auto"/>
        <w:bottom w:val="none" w:sz="0" w:space="0" w:color="auto"/>
        <w:right w:val="none" w:sz="0" w:space="0" w:color="auto"/>
      </w:divBdr>
    </w:div>
    <w:div w:id="1230117671">
      <w:bodyDiv w:val="1"/>
      <w:marLeft w:val="0"/>
      <w:marRight w:val="0"/>
      <w:marTop w:val="0"/>
      <w:marBottom w:val="0"/>
      <w:divBdr>
        <w:top w:val="none" w:sz="0" w:space="0" w:color="auto"/>
        <w:left w:val="none" w:sz="0" w:space="0" w:color="auto"/>
        <w:bottom w:val="none" w:sz="0" w:space="0" w:color="auto"/>
        <w:right w:val="none" w:sz="0" w:space="0" w:color="auto"/>
      </w:divBdr>
    </w:div>
    <w:div w:id="1240209987">
      <w:bodyDiv w:val="1"/>
      <w:marLeft w:val="0"/>
      <w:marRight w:val="0"/>
      <w:marTop w:val="0"/>
      <w:marBottom w:val="0"/>
      <w:divBdr>
        <w:top w:val="none" w:sz="0" w:space="0" w:color="auto"/>
        <w:left w:val="none" w:sz="0" w:space="0" w:color="auto"/>
        <w:bottom w:val="none" w:sz="0" w:space="0" w:color="auto"/>
        <w:right w:val="none" w:sz="0" w:space="0" w:color="auto"/>
      </w:divBdr>
    </w:div>
    <w:div w:id="1477145529">
      <w:bodyDiv w:val="1"/>
      <w:marLeft w:val="0"/>
      <w:marRight w:val="0"/>
      <w:marTop w:val="0"/>
      <w:marBottom w:val="0"/>
      <w:divBdr>
        <w:top w:val="none" w:sz="0" w:space="0" w:color="auto"/>
        <w:left w:val="none" w:sz="0" w:space="0" w:color="auto"/>
        <w:bottom w:val="none" w:sz="0" w:space="0" w:color="auto"/>
        <w:right w:val="none" w:sz="0" w:space="0" w:color="auto"/>
      </w:divBdr>
    </w:div>
    <w:div w:id="1513185192">
      <w:bodyDiv w:val="1"/>
      <w:marLeft w:val="0"/>
      <w:marRight w:val="0"/>
      <w:marTop w:val="0"/>
      <w:marBottom w:val="0"/>
      <w:divBdr>
        <w:top w:val="none" w:sz="0" w:space="0" w:color="auto"/>
        <w:left w:val="none" w:sz="0" w:space="0" w:color="auto"/>
        <w:bottom w:val="none" w:sz="0" w:space="0" w:color="auto"/>
        <w:right w:val="none" w:sz="0" w:space="0" w:color="auto"/>
      </w:divBdr>
    </w:div>
    <w:div w:id="1522431402">
      <w:bodyDiv w:val="1"/>
      <w:marLeft w:val="0"/>
      <w:marRight w:val="0"/>
      <w:marTop w:val="0"/>
      <w:marBottom w:val="0"/>
      <w:divBdr>
        <w:top w:val="none" w:sz="0" w:space="0" w:color="auto"/>
        <w:left w:val="none" w:sz="0" w:space="0" w:color="auto"/>
        <w:bottom w:val="none" w:sz="0" w:space="0" w:color="auto"/>
        <w:right w:val="none" w:sz="0" w:space="0" w:color="auto"/>
      </w:divBdr>
    </w:div>
    <w:div w:id="1633973143">
      <w:bodyDiv w:val="1"/>
      <w:marLeft w:val="0"/>
      <w:marRight w:val="0"/>
      <w:marTop w:val="0"/>
      <w:marBottom w:val="0"/>
      <w:divBdr>
        <w:top w:val="none" w:sz="0" w:space="0" w:color="auto"/>
        <w:left w:val="none" w:sz="0" w:space="0" w:color="auto"/>
        <w:bottom w:val="none" w:sz="0" w:space="0" w:color="auto"/>
        <w:right w:val="none" w:sz="0" w:space="0" w:color="auto"/>
      </w:divBdr>
    </w:div>
    <w:div w:id="1669865785">
      <w:bodyDiv w:val="1"/>
      <w:marLeft w:val="0"/>
      <w:marRight w:val="0"/>
      <w:marTop w:val="0"/>
      <w:marBottom w:val="0"/>
      <w:divBdr>
        <w:top w:val="none" w:sz="0" w:space="0" w:color="auto"/>
        <w:left w:val="none" w:sz="0" w:space="0" w:color="auto"/>
        <w:bottom w:val="none" w:sz="0" w:space="0" w:color="auto"/>
        <w:right w:val="none" w:sz="0" w:space="0" w:color="auto"/>
      </w:divBdr>
    </w:div>
    <w:div w:id="1678998875">
      <w:bodyDiv w:val="1"/>
      <w:marLeft w:val="0"/>
      <w:marRight w:val="0"/>
      <w:marTop w:val="0"/>
      <w:marBottom w:val="0"/>
      <w:divBdr>
        <w:top w:val="none" w:sz="0" w:space="0" w:color="auto"/>
        <w:left w:val="none" w:sz="0" w:space="0" w:color="auto"/>
        <w:bottom w:val="none" w:sz="0" w:space="0" w:color="auto"/>
        <w:right w:val="none" w:sz="0" w:space="0" w:color="auto"/>
      </w:divBdr>
      <w:divsChild>
        <w:div w:id="1187253245">
          <w:marLeft w:val="0"/>
          <w:marRight w:val="0"/>
          <w:marTop w:val="0"/>
          <w:marBottom w:val="0"/>
          <w:divBdr>
            <w:top w:val="none" w:sz="0" w:space="0" w:color="auto"/>
            <w:left w:val="none" w:sz="0" w:space="0" w:color="auto"/>
            <w:bottom w:val="none" w:sz="0" w:space="0" w:color="auto"/>
            <w:right w:val="none" w:sz="0" w:space="0" w:color="auto"/>
          </w:divBdr>
          <w:divsChild>
            <w:div w:id="1704674878">
              <w:marLeft w:val="0"/>
              <w:marRight w:val="0"/>
              <w:marTop w:val="0"/>
              <w:marBottom w:val="0"/>
              <w:divBdr>
                <w:top w:val="none" w:sz="0" w:space="0" w:color="auto"/>
                <w:left w:val="none" w:sz="0" w:space="0" w:color="auto"/>
                <w:bottom w:val="none" w:sz="0" w:space="0" w:color="auto"/>
                <w:right w:val="none" w:sz="0" w:space="0" w:color="auto"/>
              </w:divBdr>
              <w:divsChild>
                <w:div w:id="895090857">
                  <w:marLeft w:val="0"/>
                  <w:marRight w:val="0"/>
                  <w:marTop w:val="0"/>
                  <w:marBottom w:val="0"/>
                  <w:divBdr>
                    <w:top w:val="none" w:sz="0" w:space="0" w:color="auto"/>
                    <w:left w:val="none" w:sz="0" w:space="0" w:color="auto"/>
                    <w:bottom w:val="none" w:sz="0" w:space="0" w:color="auto"/>
                    <w:right w:val="none" w:sz="0" w:space="0" w:color="auto"/>
                  </w:divBdr>
                  <w:divsChild>
                    <w:div w:id="1299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56428">
      <w:bodyDiv w:val="1"/>
      <w:marLeft w:val="0"/>
      <w:marRight w:val="0"/>
      <w:marTop w:val="0"/>
      <w:marBottom w:val="0"/>
      <w:divBdr>
        <w:top w:val="none" w:sz="0" w:space="0" w:color="auto"/>
        <w:left w:val="none" w:sz="0" w:space="0" w:color="auto"/>
        <w:bottom w:val="none" w:sz="0" w:space="0" w:color="auto"/>
        <w:right w:val="none" w:sz="0" w:space="0" w:color="auto"/>
      </w:divBdr>
    </w:div>
    <w:div w:id="1690523148">
      <w:bodyDiv w:val="1"/>
      <w:marLeft w:val="0"/>
      <w:marRight w:val="0"/>
      <w:marTop w:val="0"/>
      <w:marBottom w:val="0"/>
      <w:divBdr>
        <w:top w:val="none" w:sz="0" w:space="0" w:color="auto"/>
        <w:left w:val="none" w:sz="0" w:space="0" w:color="auto"/>
        <w:bottom w:val="none" w:sz="0" w:space="0" w:color="auto"/>
        <w:right w:val="none" w:sz="0" w:space="0" w:color="auto"/>
      </w:divBdr>
    </w:div>
    <w:div w:id="1800957678">
      <w:bodyDiv w:val="1"/>
      <w:marLeft w:val="0"/>
      <w:marRight w:val="0"/>
      <w:marTop w:val="0"/>
      <w:marBottom w:val="0"/>
      <w:divBdr>
        <w:top w:val="none" w:sz="0" w:space="0" w:color="auto"/>
        <w:left w:val="none" w:sz="0" w:space="0" w:color="auto"/>
        <w:bottom w:val="none" w:sz="0" w:space="0" w:color="auto"/>
        <w:right w:val="none" w:sz="0" w:space="0" w:color="auto"/>
      </w:divBdr>
    </w:div>
    <w:div w:id="1839736031">
      <w:bodyDiv w:val="1"/>
      <w:marLeft w:val="0"/>
      <w:marRight w:val="0"/>
      <w:marTop w:val="0"/>
      <w:marBottom w:val="0"/>
      <w:divBdr>
        <w:top w:val="none" w:sz="0" w:space="0" w:color="auto"/>
        <w:left w:val="none" w:sz="0" w:space="0" w:color="auto"/>
        <w:bottom w:val="none" w:sz="0" w:space="0" w:color="auto"/>
        <w:right w:val="none" w:sz="0" w:space="0" w:color="auto"/>
      </w:divBdr>
      <w:divsChild>
        <w:div w:id="1122308697">
          <w:marLeft w:val="0"/>
          <w:marRight w:val="0"/>
          <w:marTop w:val="0"/>
          <w:marBottom w:val="0"/>
          <w:divBdr>
            <w:top w:val="none" w:sz="0" w:space="0" w:color="auto"/>
            <w:left w:val="none" w:sz="0" w:space="0" w:color="auto"/>
            <w:bottom w:val="none" w:sz="0" w:space="0" w:color="auto"/>
            <w:right w:val="none" w:sz="0" w:space="0" w:color="auto"/>
          </w:divBdr>
          <w:divsChild>
            <w:div w:id="504713523">
              <w:marLeft w:val="0"/>
              <w:marRight w:val="0"/>
              <w:marTop w:val="0"/>
              <w:marBottom w:val="0"/>
              <w:divBdr>
                <w:top w:val="none" w:sz="0" w:space="0" w:color="auto"/>
                <w:left w:val="none" w:sz="0" w:space="0" w:color="auto"/>
                <w:bottom w:val="none" w:sz="0" w:space="0" w:color="auto"/>
                <w:right w:val="none" w:sz="0" w:space="0" w:color="auto"/>
              </w:divBdr>
              <w:divsChild>
                <w:div w:id="11547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4137">
      <w:bodyDiv w:val="1"/>
      <w:marLeft w:val="0"/>
      <w:marRight w:val="0"/>
      <w:marTop w:val="0"/>
      <w:marBottom w:val="0"/>
      <w:divBdr>
        <w:top w:val="none" w:sz="0" w:space="0" w:color="auto"/>
        <w:left w:val="none" w:sz="0" w:space="0" w:color="auto"/>
        <w:bottom w:val="none" w:sz="0" w:space="0" w:color="auto"/>
        <w:right w:val="none" w:sz="0" w:space="0" w:color="auto"/>
      </w:divBdr>
    </w:div>
    <w:div w:id="1889802897">
      <w:bodyDiv w:val="1"/>
      <w:marLeft w:val="0"/>
      <w:marRight w:val="0"/>
      <w:marTop w:val="0"/>
      <w:marBottom w:val="0"/>
      <w:divBdr>
        <w:top w:val="none" w:sz="0" w:space="0" w:color="auto"/>
        <w:left w:val="none" w:sz="0" w:space="0" w:color="auto"/>
        <w:bottom w:val="none" w:sz="0" w:space="0" w:color="auto"/>
        <w:right w:val="none" w:sz="0" w:space="0" w:color="auto"/>
      </w:divBdr>
    </w:div>
    <w:div w:id="1988194981">
      <w:bodyDiv w:val="1"/>
      <w:marLeft w:val="0"/>
      <w:marRight w:val="0"/>
      <w:marTop w:val="0"/>
      <w:marBottom w:val="0"/>
      <w:divBdr>
        <w:top w:val="none" w:sz="0" w:space="0" w:color="auto"/>
        <w:left w:val="none" w:sz="0" w:space="0" w:color="auto"/>
        <w:bottom w:val="none" w:sz="0" w:space="0" w:color="auto"/>
        <w:right w:val="none" w:sz="0" w:space="0" w:color="auto"/>
      </w:divBdr>
    </w:div>
    <w:div w:id="2001813601">
      <w:bodyDiv w:val="1"/>
      <w:marLeft w:val="0"/>
      <w:marRight w:val="0"/>
      <w:marTop w:val="0"/>
      <w:marBottom w:val="0"/>
      <w:divBdr>
        <w:top w:val="none" w:sz="0" w:space="0" w:color="auto"/>
        <w:left w:val="none" w:sz="0" w:space="0" w:color="auto"/>
        <w:bottom w:val="none" w:sz="0" w:space="0" w:color="auto"/>
        <w:right w:val="none" w:sz="0" w:space="0" w:color="auto"/>
      </w:divBdr>
    </w:div>
    <w:div w:id="2002654762">
      <w:bodyDiv w:val="1"/>
      <w:marLeft w:val="0"/>
      <w:marRight w:val="0"/>
      <w:marTop w:val="0"/>
      <w:marBottom w:val="0"/>
      <w:divBdr>
        <w:top w:val="none" w:sz="0" w:space="0" w:color="auto"/>
        <w:left w:val="none" w:sz="0" w:space="0" w:color="auto"/>
        <w:bottom w:val="none" w:sz="0" w:space="0" w:color="auto"/>
        <w:right w:val="none" w:sz="0" w:space="0" w:color="auto"/>
      </w:divBdr>
    </w:div>
    <w:div w:id="2079789466">
      <w:bodyDiv w:val="1"/>
      <w:marLeft w:val="0"/>
      <w:marRight w:val="0"/>
      <w:marTop w:val="0"/>
      <w:marBottom w:val="0"/>
      <w:divBdr>
        <w:top w:val="none" w:sz="0" w:space="0" w:color="auto"/>
        <w:left w:val="none" w:sz="0" w:space="0" w:color="auto"/>
        <w:bottom w:val="none" w:sz="0" w:space="0" w:color="auto"/>
        <w:right w:val="none" w:sz="0" w:space="0" w:color="auto"/>
      </w:divBdr>
    </w:div>
    <w:div w:id="2133938098">
      <w:bodyDiv w:val="1"/>
      <w:marLeft w:val="0"/>
      <w:marRight w:val="0"/>
      <w:marTop w:val="0"/>
      <w:marBottom w:val="0"/>
      <w:divBdr>
        <w:top w:val="none" w:sz="0" w:space="0" w:color="auto"/>
        <w:left w:val="none" w:sz="0" w:space="0" w:color="auto"/>
        <w:bottom w:val="none" w:sz="0" w:space="0" w:color="auto"/>
        <w:right w:val="none" w:sz="0" w:space="0" w:color="auto"/>
      </w:divBdr>
    </w:div>
    <w:div w:id="213709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2014%3A6-13&amp;version=NKJV" TargetMode="External"/><Relationship Id="rId3" Type="http://schemas.openxmlformats.org/officeDocument/2006/relationships/settings" Target="settings.xml"/><Relationship Id="rId7" Type="http://schemas.openxmlformats.org/officeDocument/2006/relationships/hyperlink" Target="https://www.biblegateway.com/passage/?search=Revelation%2014%3A6-13&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evelation%2014%3A6-13&amp;version=NKJV" TargetMode="External"/><Relationship Id="rId5" Type="http://schemas.openxmlformats.org/officeDocument/2006/relationships/hyperlink" Target="https://www.biblegateway.com/passage/?search=Revelation%2014%3A6-13&amp;version=NKJ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Arrais, Raquel</dc:creator>
  <cp:keywords/>
  <dc:description/>
  <cp:lastModifiedBy>Turner, Rebecca</cp:lastModifiedBy>
  <cp:revision>3</cp:revision>
  <dcterms:created xsi:type="dcterms:W3CDTF">2021-12-01T20:32:00Z</dcterms:created>
  <dcterms:modified xsi:type="dcterms:W3CDTF">2021-12-01T20:34:00Z</dcterms:modified>
</cp:coreProperties>
</file>